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80" w:lineRule="atLeast"/>
        <w:rPr>
          <w:rFonts w:ascii="黑体" w:eastAsia="黑体"/>
          <w:kern w:val="0"/>
          <w:sz w:val="32"/>
          <w:szCs w:val="32"/>
        </w:rPr>
      </w:pPr>
    </w:p>
    <w:p>
      <w:pPr>
        <w:adjustRightInd w:val="0"/>
        <w:snapToGrid w:val="0"/>
        <w:spacing w:line="580" w:lineRule="atLeast"/>
        <w:rPr>
          <w:rFonts w:ascii="黑体" w:eastAsia="黑体"/>
          <w:kern w:val="0"/>
          <w:sz w:val="32"/>
          <w:szCs w:val="32"/>
        </w:rPr>
      </w:pPr>
    </w:p>
    <w:p>
      <w:pPr>
        <w:adjustRightInd w:val="0"/>
        <w:snapToGrid w:val="0"/>
        <w:spacing w:line="580" w:lineRule="atLeast"/>
        <w:ind w:right="-92" w:rightChars="-44"/>
        <w:jc w:val="center"/>
        <w:rPr>
          <w:rFonts w:asciiTheme="majorEastAsia" w:hAnsiTheme="majorEastAsia" w:eastAsiaTheme="majorEastAsia" w:cstheme="majorEastAsia"/>
          <w:color w:val="FF0000"/>
          <w:spacing w:val="-40"/>
          <w:kern w:val="0"/>
          <w:sz w:val="70"/>
          <w:szCs w:val="70"/>
        </w:rPr>
      </w:pPr>
      <w:r>
        <w:rPr>
          <w:rFonts w:asciiTheme="majorEastAsia" w:hAnsiTheme="majorEastAsia" w:eastAsiaTheme="majorEastAsia" w:cstheme="majorEastAsia"/>
          <w:b/>
          <w:bCs/>
          <w:color w:val="FF0000"/>
          <w:spacing w:val="-40"/>
          <w:kern w:val="0"/>
          <w:sz w:val="70"/>
          <w:szCs w:val="70"/>
        </w:rPr>
        <w:pict>
          <v:shape id="_x0000_i1025" o:spt="136" type="#_x0000_t136" style="height:39pt;width:435pt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宁波市军民结合产业促进会文件" style="font-family:华文中宋;font-size:28pt;font-weight:bold;v-text-align:center;"/>
            <w10:wrap type="none"/>
            <w10:anchorlock/>
          </v:shape>
        </w:pict>
      </w:r>
    </w:p>
    <w:p>
      <w:pPr>
        <w:adjustRightInd w:val="0"/>
        <w:snapToGrid w:val="0"/>
        <w:rPr>
          <w:rFonts w:ascii="仿宋_GB2312" w:eastAsia="仿宋_GB2312"/>
          <w:kern w:val="0"/>
          <w:sz w:val="32"/>
          <w:szCs w:val="32"/>
        </w:rPr>
      </w:pPr>
    </w:p>
    <w:p>
      <w:pPr>
        <w:adjustRightInd w:val="0"/>
        <w:snapToGrid w:val="0"/>
        <w:rPr>
          <w:rFonts w:ascii="仿宋_GB2312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80" w:lineRule="atLeast"/>
        <w:ind w:right="-313" w:rightChars="-149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甬军促会〔2016〕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kern w:val="0"/>
          <w:sz w:val="32"/>
          <w:szCs w:val="32"/>
        </w:rPr>
        <w:t>号</w:t>
      </w:r>
    </w:p>
    <w:p>
      <w:pPr>
        <w:adjustRightInd w:val="0"/>
        <w:snapToGrid w:val="0"/>
        <w:spacing w:line="580" w:lineRule="atLeast"/>
        <w:ind w:right="-313" w:rightChars="-149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55245</wp:posOffset>
                </wp:positionV>
                <wp:extent cx="569595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.4pt;margin-top:4.35pt;height:0pt;width:448.5pt;z-index:251657216;mso-width-relative:page;mso-height-relative:page;" filled="f" stroked="t" coordsize="21600,21600" o:gfxdata="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yabOvTAAAABgEAAA8AAAAAAAAAAQAgAAAAIgAAAGRy&#10;cy9kb3ducmV2LnhtbFBLAQIUABQAAAAIAIdO4kBiAWQD0QEAAGsDAAAOAAAAAAAAAAEAIAAAACIB&#10;AABkcnMvZTJvRG9jLnhtbFBLBQYAAAAABgAGAFkBAABlBQAAAAA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5196"/>
        </w:tabs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关于召开宁波市军民结合产业促进会</w:t>
      </w:r>
    </w:p>
    <w:p>
      <w:pPr>
        <w:tabs>
          <w:tab w:val="left" w:pos="5196"/>
        </w:tabs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一届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次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会员大会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的通知</w:t>
      </w:r>
    </w:p>
    <w:p>
      <w:pPr>
        <w:tabs>
          <w:tab w:val="left" w:pos="5196"/>
        </w:tabs>
        <w:adjustRightInd w:val="0"/>
        <w:snapToGrid w:val="0"/>
        <w:spacing w:line="360" w:lineRule="auto"/>
        <w:jc w:val="left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tabs>
          <w:tab w:val="left" w:pos="5196"/>
        </w:tabs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各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会员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单位：</w:t>
      </w:r>
    </w:p>
    <w:p>
      <w:pPr>
        <w:tabs>
          <w:tab w:val="left" w:pos="5196"/>
        </w:tabs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定于201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年12月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日召开宁波市军民结合产业促进会一届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次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会员大会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，现将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会议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有关事项通知如下：</w:t>
      </w:r>
    </w:p>
    <w:p>
      <w:pPr>
        <w:tabs>
          <w:tab w:val="left" w:pos="5196"/>
        </w:tabs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    一、会议时间：201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年12月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日(周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）下午1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6：00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。</w:t>
      </w:r>
    </w:p>
    <w:p>
      <w:pPr>
        <w:tabs>
          <w:tab w:val="left" w:pos="5196"/>
        </w:tabs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二、会议地点：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宁波天港禧悦酒店(创新港店)聚贤厅，地址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：宁波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高新区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光华路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聚贤路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交叉口（宁波研发园C区-8幢）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。</w:t>
      </w:r>
    </w:p>
    <w:p>
      <w:pPr>
        <w:tabs>
          <w:tab w:val="left" w:pos="5196"/>
        </w:tabs>
        <w:adjustRightInd w:val="0"/>
        <w:snapToGrid w:val="0"/>
        <w:spacing w:line="360" w:lineRule="auto"/>
        <w:ind w:firstLine="60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三、参加人员：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本会会员单位负责人或联系人1-2名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。</w:t>
      </w:r>
    </w:p>
    <w:p>
      <w:pPr>
        <w:tabs>
          <w:tab w:val="left" w:pos="5196"/>
        </w:tabs>
        <w:adjustRightInd w:val="0"/>
        <w:snapToGrid w:val="0"/>
        <w:spacing w:line="360" w:lineRule="auto"/>
        <w:ind w:firstLine="60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四、会议主要内容：</w:t>
      </w:r>
      <w:bookmarkStart w:id="0" w:name="_GoBack"/>
      <w:bookmarkEnd w:id="0"/>
    </w:p>
    <w:p>
      <w:pPr>
        <w:tabs>
          <w:tab w:val="left" w:pos="5196"/>
        </w:tabs>
        <w:adjustRightInd w:val="0"/>
        <w:snapToGrid w:val="0"/>
        <w:spacing w:line="360" w:lineRule="auto"/>
        <w:ind w:firstLine="60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（一）审议增补理事单位。</w:t>
      </w:r>
    </w:p>
    <w:p>
      <w:pPr>
        <w:tabs>
          <w:tab w:val="left" w:pos="5196"/>
        </w:tabs>
        <w:adjustRightInd w:val="0"/>
        <w:snapToGrid w:val="0"/>
        <w:spacing w:line="360" w:lineRule="auto"/>
        <w:ind w:firstLine="60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（二）审议制定协会相关规约制度。</w:t>
      </w:r>
    </w:p>
    <w:p>
      <w:pPr>
        <w:tabs>
          <w:tab w:val="left" w:pos="5196"/>
        </w:tabs>
        <w:adjustRightInd w:val="0"/>
        <w:snapToGrid w:val="0"/>
        <w:spacing w:line="360" w:lineRule="auto"/>
        <w:ind w:firstLine="60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（三）审议2016年度工作报告、财务决算执行报告和2017年度工作计划。</w:t>
      </w:r>
    </w:p>
    <w:p>
      <w:pPr>
        <w:tabs>
          <w:tab w:val="left" w:pos="5196"/>
        </w:tabs>
        <w:adjustRightInd w:val="0"/>
        <w:snapToGrid w:val="0"/>
        <w:spacing w:line="360" w:lineRule="auto"/>
        <w:ind w:firstLine="60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（四）表彰2016年度优秀会员单位。</w:t>
      </w:r>
    </w:p>
    <w:p>
      <w:pPr>
        <w:tabs>
          <w:tab w:val="left" w:pos="5196"/>
        </w:tabs>
        <w:adjustRightInd w:val="0"/>
        <w:snapToGrid w:val="0"/>
        <w:spacing w:line="360" w:lineRule="auto"/>
        <w:ind w:firstLine="60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tabs>
          <w:tab w:val="left" w:pos="5196"/>
        </w:tabs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 大会结束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后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统一安排晚餐。</w:t>
      </w:r>
    </w:p>
    <w:p>
      <w:pPr>
        <w:tabs>
          <w:tab w:val="left" w:pos="5196"/>
        </w:tabs>
        <w:adjustRightInd w:val="0"/>
        <w:snapToGrid w:val="0"/>
        <w:spacing w:line="360" w:lineRule="auto"/>
        <w:ind w:firstLine="60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请各会员单位将参会回执（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附件）于201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年12月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日16:30前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通过传真、邮件或QQ形式发送给本会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秘书处。</w:t>
      </w:r>
    </w:p>
    <w:p>
      <w:pPr>
        <w:tabs>
          <w:tab w:val="left" w:pos="5196"/>
        </w:tabs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请与会人员妥善安排好工作，准时到会！</w:t>
      </w:r>
    </w:p>
    <w:p>
      <w:pPr>
        <w:tabs>
          <w:tab w:val="left" w:pos="5196"/>
        </w:tabs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</w:p>
    <w:p>
      <w:pPr>
        <w:tabs>
          <w:tab w:val="left" w:pos="5196"/>
        </w:tabs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联系人：费峰  13757475373</w:t>
      </w:r>
    </w:p>
    <w:p>
      <w:pPr>
        <w:tabs>
          <w:tab w:val="left" w:pos="5196"/>
        </w:tabs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        徐佳  15869346916 </w:t>
      </w:r>
    </w:p>
    <w:p>
      <w:pPr>
        <w:tabs>
          <w:tab w:val="left" w:pos="5196"/>
        </w:tabs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        侯晴  15869370333</w:t>
      </w:r>
    </w:p>
    <w:p>
      <w:pPr>
        <w:tabs>
          <w:tab w:val="left" w:pos="5196"/>
        </w:tabs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联系电话：0574-55663310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传真：0574-55663310</w:t>
      </w:r>
    </w:p>
    <w:p>
      <w:pPr>
        <w:tabs>
          <w:tab w:val="left" w:pos="5196"/>
        </w:tabs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邮箱：nbjch2015@163.com</w:t>
      </w:r>
    </w:p>
    <w:p>
      <w:pPr>
        <w:tabs>
          <w:tab w:val="left" w:pos="5196"/>
        </w:tabs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tabs>
          <w:tab w:val="left" w:pos="5196"/>
        </w:tabs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附件：参会回执</w:t>
      </w:r>
    </w:p>
    <w:p>
      <w:pPr>
        <w:tabs>
          <w:tab w:val="left" w:pos="5196"/>
        </w:tabs>
        <w:adjustRightInd w:val="0"/>
        <w:snapToGrid w:val="0"/>
        <w:spacing w:line="360" w:lineRule="auto"/>
        <w:jc w:val="left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630"/>
        <w:jc w:val="righ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宁波市军民结合产业促进会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right="0"/>
        <w:jc w:val="center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                                    2016年11月29日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630"/>
        <w:jc w:val="center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               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630"/>
        <w:jc w:val="center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630"/>
        <w:jc w:val="center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630"/>
        <w:jc w:val="center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630"/>
        <w:jc w:val="center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630"/>
        <w:jc w:val="righ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tabs>
          <w:tab w:val="left" w:pos="7520"/>
        </w:tabs>
        <w:adjustRightInd w:val="0"/>
        <w:snapToGrid w:val="0"/>
        <w:spacing w:line="580" w:lineRule="atLeast"/>
        <w:ind w:right="-313" w:rightChars="-149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36195</wp:posOffset>
                </wp:positionV>
                <wp:extent cx="561594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2.85pt;height:0pt;width:442.2pt;z-index:251660288;mso-width-relative:page;mso-height-relative:page;" filled="f" stroked="t" coordsize="21600,21600" o:gfxdata="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BfX3vNMAAAAFAQAADwAAAAAAAAABACAAAAAiAAAAZHJzL2Rv&#10;d25yZXYueG1sUEsBAhQAFAAAAAgAh07iQJuoGYPNAQAAawMAAA4AAAAAAAAAAQAgAAAAIgEAAGRy&#10;cy9lMm9Eb2MueG1sUEsFBgAAAAAGAAYAWQEAAGE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抄送:市民政局、市经信委</w:t>
      </w:r>
    </w:p>
    <w:p>
      <w:pPr>
        <w:tabs>
          <w:tab w:val="left" w:pos="7520"/>
        </w:tabs>
        <w:adjustRightInd w:val="0"/>
        <w:snapToGrid w:val="0"/>
        <w:spacing w:line="580" w:lineRule="atLeast"/>
        <w:ind w:right="-313" w:rightChars="-14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21590</wp:posOffset>
                </wp:positionV>
                <wp:extent cx="56159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1.7pt;height:0pt;width:442.2pt;z-index:251659264;mso-width-relative:page;mso-height-relative:page;" filled="f" stroked="t" coordsize="21600,21600" o:gfxdata="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MD8bLVAAAABgEAAA8AAAAA&#10;AAAAAQAgAAAAIgAAAGRycy9kb3ducmV2LnhtbFBLAQIUABQAAAAIAIdO4kDu3a8X3gEAAI8DAAAO&#10;AAAAAAAAAAEAIAAAACQBAABkcnMvZTJvRG9jLnhtbFBLBQYAAAAABgAGAFkBAAB0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429895</wp:posOffset>
                </wp:positionV>
                <wp:extent cx="561594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33.85pt;height:0pt;width:442.2pt;z-index:251659264;mso-width-relative:page;mso-height-relative:page;" filled="f" stroked="t" coordsize="21600,21600" o:gfxdata="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G8lTdcAAAAIAQAADwAAAAAAAAABACAAAAAiAAAA&#10;ZHJzL2Rvd25yZXYueG1sUEsBAhQAFAAAAAgAh07iQAMkPwPPAQAAawMAAA4AAAAAAAAAAQAgAAAA&#10;JgEAAGRycy9lMm9Eb2MueG1sUEsFBgAAAAAGAAYAWQEAAGc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kern w:val="0"/>
          <w:sz w:val="32"/>
          <w:szCs w:val="32"/>
        </w:rPr>
        <w:t>宁波市军民结合产业促进会        2016年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印发</w:t>
      </w:r>
    </w:p>
    <w:p>
      <w:pPr>
        <w:rPr>
          <w:rFonts w:hint="eastAsia"/>
          <w:b/>
          <w:bCs/>
          <w:lang w:val="en-US" w:eastAsia="zh-CN"/>
        </w:rPr>
        <w:sectPr>
          <w:footerReference r:id="rId3" w:type="default"/>
          <w:pgSz w:w="11906" w:h="16838"/>
          <w:pgMar w:top="1080" w:right="1440" w:bottom="108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204" w:rightChars="97"/>
        <w:jc w:val="both"/>
        <w:rPr>
          <w:rFonts w:hint="eastAsia" w:asciiTheme="minorEastAsia" w:hAnsiTheme="minorEastAsia" w:eastAsiaTheme="minorEastAsia" w:cstheme="minorEastAsia"/>
          <w:b/>
          <w:bCs w:val="0"/>
          <w:spacing w:val="2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pacing w:val="2"/>
          <w:kern w:val="2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204" w:rightChars="97"/>
        <w:jc w:val="center"/>
        <w:rPr>
          <w:rFonts w:hint="eastAsia" w:asciiTheme="minorEastAsia" w:hAnsiTheme="minorEastAsia" w:eastAsiaTheme="minorEastAsia" w:cstheme="minorEastAsia"/>
          <w:b/>
          <w:bCs w:val="0"/>
          <w:spacing w:val="2"/>
          <w:sz w:val="48"/>
          <w:szCs w:val="48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pacing w:val="2"/>
          <w:kern w:val="2"/>
          <w:sz w:val="48"/>
          <w:szCs w:val="48"/>
          <w:lang w:val="en-US" w:eastAsia="zh-CN" w:bidi="ar"/>
        </w:rPr>
        <w:t>宁波市军民结合产业促进会一届三次会员大会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204" w:rightChars="97"/>
        <w:jc w:val="center"/>
        <w:rPr>
          <w:rFonts w:hint="eastAsia" w:asciiTheme="minorEastAsia" w:hAnsiTheme="minorEastAsia" w:eastAsiaTheme="minorEastAsia" w:cstheme="minorEastAsia"/>
          <w:b/>
          <w:bCs w:val="0"/>
          <w:spacing w:val="2"/>
          <w:sz w:val="48"/>
          <w:szCs w:val="48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pacing w:val="2"/>
          <w:kern w:val="2"/>
          <w:sz w:val="48"/>
          <w:szCs w:val="48"/>
          <w:lang w:val="en-US" w:eastAsia="zh-CN" w:bidi="ar"/>
        </w:rPr>
        <w:t>参  会  回  执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204" w:rightChars="97"/>
        <w:jc w:val="center"/>
        <w:rPr>
          <w:rFonts w:hint="eastAsia" w:asciiTheme="minorEastAsia" w:hAnsiTheme="minorEastAsia" w:eastAsiaTheme="minorEastAsia" w:cstheme="minorEastAsia"/>
          <w:b/>
          <w:bCs w:val="0"/>
          <w:spacing w:val="2"/>
          <w:sz w:val="18"/>
          <w:szCs w:val="18"/>
          <w:lang w:val="en-US"/>
        </w:rPr>
      </w:pPr>
    </w:p>
    <w:tbl>
      <w:tblPr>
        <w:tblStyle w:val="16"/>
        <w:tblW w:w="131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2677"/>
        <w:gridCol w:w="3780"/>
        <w:gridCol w:w="1554"/>
        <w:gridCol w:w="1432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单  位</w:t>
            </w:r>
          </w:p>
        </w:tc>
        <w:tc>
          <w:tcPr>
            <w:tcW w:w="10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姓 名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职 务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联系手机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是否晚餐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是否带司机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 xml:space="preserve">     备注：参会人员为每个单位负责人或联系人1-2名。</w:t>
      </w:r>
    </w:p>
    <w:p>
      <w:pPr>
        <w:spacing w:line="600" w:lineRule="exact"/>
        <w:ind w:firstLine="566" w:firstLineChars="177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/>
          <w:b/>
          <w:bCs/>
          <w:lang w:val="en-US" w:eastAsia="zh-CN"/>
        </w:rPr>
        <w:t xml:space="preserve">         </w:t>
      </w:r>
    </w:p>
    <w:sectPr>
      <w:pgSz w:w="16838" w:h="11906" w:orient="landscape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monospac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Baiduan Number">
    <w:panose1 w:val="020B0203020202020204"/>
    <w:charset w:val="00"/>
    <w:family w:val="auto"/>
    <w:pitch w:val="default"/>
    <w:sig w:usb0="800000AF" w:usb1="5000204A" w:usb2="00000000" w:usb3="00000000" w:csb0="2000009B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MingLiU">
    <w:altName w:val="PMingLiU-ExtB"/>
    <w:panose1 w:val="02020300000000000000"/>
    <w:charset w:val="88"/>
    <w:family w:val="auto"/>
    <w:pitch w:val="default"/>
    <w:sig w:usb0="00000000" w:usb1="00000000" w:usb2="00000016" w:usb3="00000000" w:csb0="0010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大黑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兰亭超细黑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8+2hAaAgAAIQQAAA4AAABkcnMvZTJvRG9jLnhtbK1TzY7TMBC+I/EO&#10;lu80aVFX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5vW0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rz7aEB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DC"/>
    <w:rsid w:val="003A257B"/>
    <w:rsid w:val="003B6ADC"/>
    <w:rsid w:val="00533212"/>
    <w:rsid w:val="006573C4"/>
    <w:rsid w:val="00776DDC"/>
    <w:rsid w:val="007B72C0"/>
    <w:rsid w:val="007C3D62"/>
    <w:rsid w:val="00C01A62"/>
    <w:rsid w:val="00CD1C19"/>
    <w:rsid w:val="00D43E5D"/>
    <w:rsid w:val="017A1D22"/>
    <w:rsid w:val="0293488B"/>
    <w:rsid w:val="043D0531"/>
    <w:rsid w:val="04DA6813"/>
    <w:rsid w:val="0A224FCF"/>
    <w:rsid w:val="0C0F5F88"/>
    <w:rsid w:val="0E381F7C"/>
    <w:rsid w:val="10CC7B46"/>
    <w:rsid w:val="1C664168"/>
    <w:rsid w:val="1DB10BA4"/>
    <w:rsid w:val="24037867"/>
    <w:rsid w:val="24EC1150"/>
    <w:rsid w:val="28D40358"/>
    <w:rsid w:val="32305C78"/>
    <w:rsid w:val="32551719"/>
    <w:rsid w:val="332A70A9"/>
    <w:rsid w:val="3B510693"/>
    <w:rsid w:val="3F22684C"/>
    <w:rsid w:val="3F9A0D9E"/>
    <w:rsid w:val="3FC938BA"/>
    <w:rsid w:val="417927D2"/>
    <w:rsid w:val="45707396"/>
    <w:rsid w:val="45CA6BF9"/>
    <w:rsid w:val="460F272E"/>
    <w:rsid w:val="468C6E4C"/>
    <w:rsid w:val="47A764DF"/>
    <w:rsid w:val="48427678"/>
    <w:rsid w:val="49187782"/>
    <w:rsid w:val="4BA84471"/>
    <w:rsid w:val="4C6320F4"/>
    <w:rsid w:val="4C7507F9"/>
    <w:rsid w:val="4D392736"/>
    <w:rsid w:val="52822F00"/>
    <w:rsid w:val="5328365C"/>
    <w:rsid w:val="541C0939"/>
    <w:rsid w:val="558B2E46"/>
    <w:rsid w:val="55974573"/>
    <w:rsid w:val="55FF5C29"/>
    <w:rsid w:val="56B52F26"/>
    <w:rsid w:val="5B0570B7"/>
    <w:rsid w:val="5B293D26"/>
    <w:rsid w:val="5CE178D5"/>
    <w:rsid w:val="5E4C572C"/>
    <w:rsid w:val="5E8B1E40"/>
    <w:rsid w:val="60E04F8C"/>
    <w:rsid w:val="62DC0E2F"/>
    <w:rsid w:val="69B24A33"/>
    <w:rsid w:val="69B36E24"/>
    <w:rsid w:val="6C0B4429"/>
    <w:rsid w:val="6C7F716D"/>
    <w:rsid w:val="6D0B1AAF"/>
    <w:rsid w:val="6D403D64"/>
    <w:rsid w:val="6D447831"/>
    <w:rsid w:val="71CA3090"/>
    <w:rsid w:val="73A24913"/>
    <w:rsid w:val="748E5DE4"/>
    <w:rsid w:val="7AD601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color w:val="333333"/>
      <w:kern w:val="44"/>
      <w:sz w:val="42"/>
      <w:szCs w:val="42"/>
    </w:rPr>
  </w:style>
  <w:style w:type="character" w:default="1" w:styleId="5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8DE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38DE6"/>
      <w:u w:val="none"/>
    </w:rPr>
  </w:style>
  <w:style w:type="character" w:styleId="12">
    <w:name w:val="HTML Cod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5">
    <w:name w:val="HTML Sampl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lemmawgt-lemmatitle-title"/>
    <w:basedOn w:val="1"/>
    <w:qFormat/>
    <w:uiPriority w:val="0"/>
    <w:pPr>
      <w:spacing w:after="75"/>
      <w:jc w:val="left"/>
    </w:pPr>
    <w:rPr>
      <w:kern w:val="0"/>
    </w:rPr>
  </w:style>
  <w:style w:type="character" w:customStyle="1" w:styleId="19">
    <w:name w:val="fontstrikethrough"/>
    <w:basedOn w:val="5"/>
    <w:qFormat/>
    <w:uiPriority w:val="0"/>
    <w:rPr>
      <w:strike/>
    </w:rPr>
  </w:style>
  <w:style w:type="character" w:customStyle="1" w:styleId="20">
    <w:name w:val="fontborder"/>
    <w:basedOn w:val="5"/>
    <w:qFormat/>
    <w:uiPriority w:val="0"/>
    <w:rPr>
      <w:bdr w:val="single" w:color="000000" w:sz="6" w:space="0"/>
    </w:rPr>
  </w:style>
  <w:style w:type="character" w:customStyle="1" w:styleId="21">
    <w:name w:val="lemmawgt-lemmatitle-title1"/>
    <w:basedOn w:val="5"/>
    <w:qFormat/>
    <w:uiPriority w:val="0"/>
  </w:style>
  <w:style w:type="character" w:customStyle="1" w:styleId="22">
    <w:name w:val="font2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3">
    <w:name w:val="font11"/>
    <w:basedOn w:val="5"/>
    <w:qFormat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  <w:style w:type="character" w:customStyle="1" w:styleId="24">
    <w:name w:val="font4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5">
    <w:name w:val="font3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26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204</Words>
  <Characters>1164</Characters>
  <Lines>9</Lines>
  <Paragraphs>2</Paragraphs>
  <ScaleCrop>false</ScaleCrop>
  <LinksUpToDate>false</LinksUpToDate>
  <CharactersWithSpaces>1366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jgxh</dc:creator>
  <cp:lastModifiedBy>jgxh</cp:lastModifiedBy>
  <cp:lastPrinted>2016-11-29T02:15:00Z</cp:lastPrinted>
  <dcterms:modified xsi:type="dcterms:W3CDTF">2016-11-29T03:12:30Z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