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00" w:afterLines="100" w:line="500" w:lineRule="exact"/>
        <w:ind w:left="-811" w:leftChars="-386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00" w:lineRule="exact"/>
        <w:jc w:val="center"/>
        <w:rPr>
          <w:rFonts w:hint="eastAsia"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上海交通大学（继续教育学院）宁波市企业经营管理</w:t>
      </w:r>
    </w:p>
    <w:p>
      <w:pPr>
        <w:spacing w:after="300" w:afterLines="100" w:line="500" w:lineRule="exact"/>
        <w:jc w:val="center"/>
        <w:rPr>
          <w:rFonts w:hint="eastAsia" w:ascii="创艺简标宋" w:hAnsi="宋体" w:eastAsia="创艺简标宋"/>
          <w:b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领军人才高级研修班（第一期）</w:t>
      </w:r>
      <w:r>
        <w:rPr>
          <w:rFonts w:hint="eastAsia" w:ascii="创艺简标宋" w:hAnsi="仿宋" w:eastAsia="创艺简标宋"/>
          <w:sz w:val="36"/>
          <w:szCs w:val="36"/>
        </w:rPr>
        <w:t>报名申请表</w:t>
      </w:r>
    </w:p>
    <w:tbl>
      <w:tblPr>
        <w:tblStyle w:val="3"/>
        <w:tblW w:w="104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676"/>
        <w:gridCol w:w="283"/>
        <w:gridCol w:w="594"/>
        <w:gridCol w:w="115"/>
        <w:gridCol w:w="852"/>
        <w:gridCol w:w="567"/>
        <w:gridCol w:w="474"/>
        <w:gridCol w:w="93"/>
        <w:gridCol w:w="2423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出生日期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70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工作单位</w:t>
            </w:r>
          </w:p>
        </w:tc>
        <w:tc>
          <w:tcPr>
            <w:tcW w:w="3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  务</w:t>
            </w:r>
          </w:p>
        </w:tc>
        <w:tc>
          <w:tcPr>
            <w:tcW w:w="2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参加工作时间</w:t>
            </w:r>
          </w:p>
        </w:tc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</w:t>
            </w: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电子邮箱或QQ号</w:t>
            </w:r>
          </w:p>
        </w:tc>
        <w:tc>
          <w:tcPr>
            <w:tcW w:w="3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移动电话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通信地址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最后学历</w:t>
            </w:r>
          </w:p>
        </w:tc>
        <w:tc>
          <w:tcPr>
            <w:tcW w:w="87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       年   月毕业于              大学（学院）           专业（非大学学历可免填）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主导产品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去年销售（万元）</w:t>
            </w: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员工人数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  <w:tc>
          <w:tcPr>
            <w:tcW w:w="20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去年利税</w:t>
            </w:r>
            <w:r>
              <w:rPr>
                <w:rFonts w:hint="eastAsia" w:ascii="仿宋_GB2312" w:hAnsi="宋体" w:eastAsia="仿宋_GB2312"/>
                <w:bCs/>
                <w:szCs w:val="21"/>
              </w:rPr>
              <w:t>（万元）</w:t>
            </w:r>
          </w:p>
        </w:tc>
        <w:tc>
          <w:tcPr>
            <w:tcW w:w="4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04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对办好本培训班的建议：</w:t>
            </w:r>
          </w:p>
          <w:p>
            <w:pPr>
              <w:spacing w:line="400" w:lineRule="exac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400" w:lineRule="exact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  <w:jc w:val="center"/>
        </w:trPr>
        <w:tc>
          <w:tcPr>
            <w:tcW w:w="1042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申请人签字、单位盖章：</w:t>
            </w:r>
          </w:p>
          <w:p>
            <w:pPr>
              <w:spacing w:line="360" w:lineRule="auto"/>
              <w:ind w:leftChars="-1" w:hanging="2" w:hangingChars="1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360" w:lineRule="auto"/>
              <w:ind w:leftChars="-1" w:hanging="2" w:hangingChars="1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spacing w:line="360" w:lineRule="auto"/>
              <w:rPr>
                <w:rFonts w:hint="eastAsia" w:ascii="仿宋_GB2312" w:hAnsi="宋体" w:eastAsia="仿宋_GB2312"/>
                <w:bCs/>
                <w:szCs w:val="21"/>
              </w:rPr>
            </w:pPr>
          </w:p>
          <w:p>
            <w:pPr>
              <w:wordWrap w:val="0"/>
              <w:spacing w:line="400" w:lineRule="exact"/>
              <w:jc w:val="right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 xml:space="preserve">年    月    日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T54AB0ED3tCID-WinCharSetFFFF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E03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jgxh</dc:creator>
  <cp:lastModifiedBy>jgxh</cp:lastModifiedBy>
  <dcterms:modified xsi:type="dcterms:W3CDTF">2017-01-19T01:03:06Z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