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580" w:lineRule="exact"/>
        <w:rPr>
          <w:rFonts w:ascii="黑体" w:eastAsia="黑体" w:cs="黑体"/>
          <w:sz w:val="32"/>
          <w:szCs w:val="32"/>
        </w:rPr>
      </w:pPr>
      <w:r>
        <w:rPr>
          <w:rFonts w:hint="eastAsia" w:ascii="黑体" w:eastAsia="黑体" w:cs="黑体"/>
          <w:sz w:val="32"/>
          <w:szCs w:val="32"/>
        </w:rPr>
        <w:t>附件2</w:t>
      </w:r>
    </w:p>
    <w:p>
      <w:pPr>
        <w:autoSpaceDN w:val="0"/>
        <w:spacing w:line="580" w:lineRule="exact"/>
        <w:rPr>
          <w:rFonts w:ascii="黑体" w:eastAsia="黑体" w:cs="黑体"/>
          <w:sz w:val="32"/>
          <w:szCs w:val="32"/>
        </w:rPr>
      </w:pPr>
    </w:p>
    <w:p>
      <w:pPr>
        <w:autoSpaceDN w:val="0"/>
        <w:spacing w:line="580" w:lineRule="exact"/>
        <w:jc w:val="center"/>
        <w:rPr>
          <w:rFonts w:ascii="创艺简标宋" w:eastAsia="创艺简标宋" w:cs="方正小标宋简体"/>
          <w:sz w:val="44"/>
          <w:szCs w:val="44"/>
        </w:rPr>
      </w:pPr>
      <w:bookmarkStart w:id="0" w:name="_GoBack"/>
      <w:r>
        <w:rPr>
          <w:rFonts w:ascii="创艺简标宋" w:eastAsia="创艺简标宋" w:cs="方正小标宋简体"/>
          <w:sz w:val="44"/>
          <w:szCs w:val="44"/>
        </w:rPr>
        <w:t>证明材料</w:t>
      </w:r>
    </w:p>
    <w:bookmarkEnd w:id="0"/>
    <w:p>
      <w:pPr>
        <w:widowControl/>
        <w:autoSpaceDE w:val="0"/>
        <w:autoSpaceDN w:val="0"/>
        <w:spacing w:line="580" w:lineRule="exact"/>
        <w:rPr>
          <w:rFonts w:ascii="仿宋" w:eastAsia="仿宋" w:cs="仿宋"/>
          <w:color w:val="333333"/>
          <w:sz w:val="32"/>
          <w:szCs w:val="32"/>
        </w:rPr>
      </w:pPr>
    </w:p>
    <w:p>
      <w:pPr>
        <w:widowControl/>
        <w:autoSpaceDE w:val="0"/>
        <w:autoSpaceDN w:val="0"/>
        <w:spacing w:line="580" w:lineRule="exact"/>
        <w:ind w:firstLine="640" w:firstLineChars="200"/>
        <w:outlineLvl w:val="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1.企业营业执照复印件。</w:t>
      </w:r>
    </w:p>
    <w:p>
      <w:pPr>
        <w:widowControl/>
        <w:autoSpaceDE w:val="0"/>
        <w:autoSpaceDN w:val="0"/>
        <w:spacing w:line="5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2.经会计师事务所审计的2019-2020年度会计报表和审计报告复印件。</w:t>
      </w:r>
    </w:p>
    <w:p>
      <w:pPr>
        <w:autoSpaceDN w:val="0"/>
        <w:spacing w:line="5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3.主导产品市场占有率或排名的证明材料（需原件一份），原则上应由与细分产品对口的市级以上行业协会（包括分会、专业委员会等）出具。</w:t>
      </w:r>
    </w:p>
    <w:p>
      <w:pPr>
        <w:autoSpaceDN w:val="0"/>
        <w:spacing w:line="5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hint="eastAsia" w:ascii="仿宋_GB2312" w:eastAsia="仿宋_GB2312" w:cs="仿宋_GB2312"/>
          <w:sz w:val="32"/>
          <w:szCs w:val="32"/>
        </w:rPr>
        <w:t>4.2019年、2020年完税证明复印件。</w:t>
      </w:r>
    </w:p>
    <w:p>
      <w:pPr>
        <w:autoSpaceDN w:val="0"/>
        <w:spacing w:line="580" w:lineRule="exact"/>
        <w:ind w:firstLine="640" w:firstLineChars="200"/>
        <w:rPr>
          <w:rFonts w:ascii="仿宋_GB2312" w:eastAsia="仿宋_GB2312" w:cs="仿宋_GB2312"/>
          <w:sz w:val="32"/>
          <w:szCs w:val="32"/>
          <w:lang w:val="en"/>
        </w:rPr>
      </w:pPr>
      <w:r>
        <w:rPr>
          <w:rFonts w:hint="eastAsia" w:ascii="仿宋_GB2312" w:eastAsia="仿宋_GB2312" w:cs="仿宋_GB2312"/>
          <w:sz w:val="32"/>
          <w:szCs w:val="32"/>
        </w:rPr>
        <w:t>5.企业无违纪、违法证明</w:t>
      </w:r>
      <w:r>
        <w:rPr>
          <w:rFonts w:hint="eastAsia" w:ascii="仿宋_GB2312" w:eastAsia="仿宋_GB2312" w:cs="仿宋_GB2312"/>
          <w:sz w:val="32"/>
          <w:szCs w:val="32"/>
          <w:lang w:val="en"/>
        </w:rPr>
        <w:t>。</w:t>
      </w:r>
    </w:p>
    <w:p>
      <w:pPr>
        <w:autoSpaceDN w:val="0"/>
        <w:spacing w:line="5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  <w:lang w:val="en"/>
        </w:rPr>
        <w:t>6.</w:t>
      </w:r>
      <w:r>
        <w:rPr>
          <w:rFonts w:hint="eastAsia" w:ascii="仿宋_GB2312" w:eastAsia="仿宋_GB2312" w:cs="仿宋_GB2312"/>
          <w:sz w:val="32"/>
          <w:szCs w:val="32"/>
        </w:rPr>
        <w:t>与填报内容对应的其他相关证明材料复印件（银行信用等级证，专利证、注册商标证、宁波市级以上驰名、著名商标或名牌产品证等，参与国家标准或牵头制定的行业标准文本，产品认证、质量管理体系认证证书，宁波市级以上科技成果奖证书，高新技术企业证书、企业技术中心证书，宁波市级以上优秀新产品证书，以及获近三年宁波市级以上奖励和荣誉证书等）。</w:t>
      </w:r>
    </w:p>
    <w:p>
      <w:pPr>
        <w:widowControl/>
        <w:autoSpaceDE w:val="0"/>
        <w:autoSpaceDN w:val="0"/>
        <w:spacing w:line="5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  <w:lang w:val="en"/>
        </w:rPr>
        <w:t>7.</w:t>
      </w:r>
      <w:r>
        <w:rPr>
          <w:rFonts w:hint="eastAsia" w:ascii="仿宋_GB2312" w:eastAsia="仿宋_GB2312" w:cs="仿宋_GB2312"/>
          <w:sz w:val="32"/>
          <w:szCs w:val="32"/>
        </w:rPr>
        <w:t>其他证明材料。</w:t>
      </w:r>
    </w:p>
    <w:p>
      <w:pPr>
        <w:widowControl/>
        <w:autoSpaceDE w:val="0"/>
        <w:autoSpaceDN w:val="0"/>
        <w:spacing w:line="580" w:lineRule="exact"/>
        <w:ind w:firstLine="640" w:firstLineChars="20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  <w:lang w:val="en"/>
        </w:rPr>
        <w:t>8</w:t>
      </w:r>
      <w:r>
        <w:rPr>
          <w:rFonts w:ascii="仿宋_GB2312" w:eastAsia="仿宋_GB2312" w:cs="仿宋_GB2312"/>
          <w:sz w:val="32"/>
          <w:szCs w:val="32"/>
        </w:rPr>
        <w:t>.</w:t>
      </w:r>
      <w:r>
        <w:rPr>
          <w:rFonts w:hint="eastAsia" w:ascii="仿宋_GB2312" w:eastAsia="仿宋_GB2312" w:cs="仿宋_GB2312"/>
          <w:sz w:val="32"/>
          <w:szCs w:val="32"/>
        </w:rPr>
        <w:t>企业上报材料真实性声明（需企业法人签字、盖公章）。</w:t>
      </w:r>
    </w:p>
    <w:p>
      <w:pPr>
        <w:autoSpaceDN w:val="0"/>
        <w:spacing w:after="120" w:line="580" w:lineRule="exact"/>
        <w:rPr>
          <w:rFonts w:ascii="黑体" w:eastAsia="黑体"/>
          <w:color w:val="070707"/>
          <w:sz w:val="32"/>
          <w:szCs w:val="32"/>
        </w:rPr>
        <w:sectPr>
          <w:pgSz w:w="11907" w:h="16839"/>
          <w:pgMar w:top="2098" w:right="1474" w:bottom="1814" w:left="1588" w:header="851" w:footer="992" w:gutter="0"/>
          <w:cols w:space="720" w:num="1"/>
          <w:docGrid w:linePitch="312" w:charSpace="0"/>
        </w:sectPr>
      </w:pP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创艺简标宋">
    <w:altName w:val="方正舒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20237246"/>
      <w:docPartObj>
        <w:docPartGallery w:val="autotext"/>
      </w:docPartObj>
    </w:sdtPr>
    <w:sdtContent>
      <w:sdt>
        <w:sdtPr>
          <w:id w:val="1284923403"/>
          <w:docPartObj>
            <w:docPartGallery w:val="autotext"/>
          </w:docPartObj>
        </w:sdtPr>
        <w:sdtEndPr>
          <w:rPr>
            <w:rFonts w:asciiTheme="majorEastAsia" w:hAnsiTheme="majorEastAsia" w:eastAsiaTheme="majorEastAsia"/>
            <w:sz w:val="28"/>
            <w:szCs w:val="28"/>
          </w:rPr>
        </w:sdtEndPr>
        <w:sdtContent>
          <w:p>
            <w:pPr>
              <w:pStyle w:val="2"/>
              <w:wordWrap w:val="0"/>
              <w:jc w:val="right"/>
              <w:rPr>
                <w:rFonts w:asciiTheme="majorEastAsia" w:hAnsiTheme="majorEastAsia" w:eastAsia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 xml:space="preserve">— 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fldChar w:fldCharType="begin"/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instrText xml:space="preserve">PAGE   \* MERGEFORMAT</w:instrTex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fldChar w:fldCharType="separate"/>
            </w:r>
            <w:r>
              <w:rPr>
                <w:rFonts w:asciiTheme="majorEastAsia" w:hAnsiTheme="majorEastAsia" w:eastAsiaTheme="majorEastAsia"/>
                <w:sz w:val="28"/>
                <w:szCs w:val="28"/>
                <w:lang w:val="zh-CN"/>
              </w:rPr>
              <w:t>3</w:t>
            </w:r>
            <w:r>
              <w:rPr>
                <w:rFonts w:asciiTheme="majorEastAsia" w:hAnsiTheme="majorEastAsia" w:eastAsiaTheme="majorEastAsia"/>
                <w:sz w:val="28"/>
                <w:szCs w:val="28"/>
              </w:rPr>
              <w:fldChar w:fldCharType="end"/>
            </w:r>
            <w:r>
              <w:rPr>
                <w:rFonts w:hint="eastAsia" w:asciiTheme="majorEastAsia" w:hAnsiTheme="majorEastAsia" w:eastAsiaTheme="majorEastAsia"/>
                <w:sz w:val="28"/>
                <w:szCs w:val="28"/>
              </w:rPr>
              <w:t xml:space="preserve"> —  </w:t>
            </w:r>
          </w:p>
        </w:sdtContent>
      </w:sdt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53214"/>
    <w:rsid w:val="1B153214"/>
    <w:rsid w:val="51840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footnote text"/>
    <w:basedOn w:val="1"/>
    <w:qFormat/>
    <w:uiPriority w:val="0"/>
    <w:pPr>
      <w:snapToGrid w:val="0"/>
      <w:jc w:val="left"/>
    </w:pPr>
    <w:rPr>
      <w:rFonts w:ascii="Times New Roman" w:hAnsi="Times New Roman" w:cs="Times New Roman"/>
      <w:sz w:val="18"/>
      <w:szCs w:val="20"/>
    </w:rPr>
  </w:style>
  <w:style w:type="character" w:styleId="6">
    <w:name w:val="footnote reference"/>
    <w:basedOn w:val="5"/>
    <w:qFormat/>
    <w:uiPriority w:val="0"/>
    <w:rPr>
      <w:rFonts w:ascii="Verdana" w:hAnsi="Verdana" w:eastAsia="宋体" w:cs="Verdana"/>
      <w:kern w:val="0"/>
      <w:sz w:val="20"/>
      <w:szCs w:val="20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2021-03-30T06:06:00Z</dcterms:created>
  <dc:creator>小蛋糕好吃么</dc:creator>
  <cp:lastModifiedBy>小蛋糕好吃么</cp:lastModifiedBy>
  <dcterms:modified xsi:type="dcterms:W3CDTF">2021-03-30T06:08:41Z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78E64EC24B7F45BF8DAA07C58377DA30</vt:lpwstr>
  </property>
</Properties>
</file>