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800" w:lineRule="exact"/>
        <w:rPr>
          <w:rFonts w:ascii="黑体" w:hAnsi="黑体" w:eastAsia="黑体"/>
          <w:color w:val="000000"/>
          <w:sz w:val="56"/>
          <w:szCs w:val="24"/>
        </w:rPr>
      </w:pPr>
    </w:p>
    <w:p>
      <w:pPr>
        <w:jc w:val="center"/>
        <w:rPr>
          <w:rFonts w:ascii="创艺简标宋" w:hAnsi="华文中宋" w:eastAsia="创艺简标宋"/>
          <w:color w:val="000000"/>
          <w:sz w:val="56"/>
          <w:szCs w:val="24"/>
        </w:rPr>
      </w:pPr>
      <w:r>
        <w:rPr>
          <w:rFonts w:hint="eastAsia" w:ascii="创艺简标宋" w:hAnsi="华文中宋" w:eastAsia="创艺简标宋"/>
          <w:color w:val="000000"/>
          <w:sz w:val="56"/>
          <w:szCs w:val="24"/>
        </w:rPr>
        <w:t>宁波市重点工业新产品</w:t>
      </w:r>
    </w:p>
    <w:p>
      <w:pPr>
        <w:spacing w:after="156" w:afterLines="50"/>
        <w:jc w:val="center"/>
        <w:rPr>
          <w:rFonts w:ascii="创艺简标宋" w:hAnsi="华文中宋" w:eastAsia="创艺简标宋"/>
          <w:color w:val="000000"/>
          <w:sz w:val="56"/>
          <w:szCs w:val="24"/>
        </w:rPr>
      </w:pPr>
      <w:r>
        <w:rPr>
          <w:rFonts w:hint="eastAsia" w:ascii="创艺简标宋" w:hAnsi="华文中宋" w:eastAsia="创艺简标宋"/>
          <w:color w:val="000000"/>
          <w:sz w:val="56"/>
          <w:szCs w:val="24"/>
        </w:rPr>
        <w:t>申</w:t>
      </w:r>
      <w:r>
        <w:rPr>
          <w:rFonts w:hint="eastAsia" w:ascii="宋体" w:hAnsi="宋体" w:cs="宋体"/>
          <w:color w:val="000000"/>
          <w:sz w:val="56"/>
          <w:szCs w:val="24"/>
        </w:rPr>
        <w:t xml:space="preserve"> </w:t>
      </w:r>
      <w:r>
        <w:rPr>
          <w:rFonts w:hint="eastAsia" w:ascii="创艺简标宋" w:hAnsi="华文中宋" w:eastAsia="创艺简标宋"/>
          <w:color w:val="000000"/>
          <w:sz w:val="56"/>
          <w:szCs w:val="24"/>
        </w:rPr>
        <w:t>请</w:t>
      </w:r>
      <w:r>
        <w:rPr>
          <w:rFonts w:hint="eastAsia" w:ascii="宋体" w:hAnsi="宋体" w:cs="宋体"/>
          <w:color w:val="000000"/>
          <w:sz w:val="56"/>
          <w:szCs w:val="24"/>
        </w:rPr>
        <w:t xml:space="preserve"> </w:t>
      </w:r>
      <w:r>
        <w:rPr>
          <w:rFonts w:hint="eastAsia" w:ascii="创艺简标宋" w:hAnsi="华文中宋" w:eastAsia="创艺简标宋"/>
          <w:color w:val="000000"/>
          <w:sz w:val="56"/>
          <w:szCs w:val="24"/>
        </w:rPr>
        <w:t>书</w:t>
      </w:r>
    </w:p>
    <w:p>
      <w:pPr>
        <w:jc w:val="center"/>
        <w:rPr>
          <w:rFonts w:ascii="楷体_GB2312" w:hAnsi="新宋体" w:eastAsia="楷体_GB2312"/>
          <w:color w:val="000000"/>
          <w:sz w:val="36"/>
          <w:szCs w:val="24"/>
        </w:rPr>
      </w:pPr>
      <w:r>
        <w:rPr>
          <w:rFonts w:hint="eastAsia" w:ascii="楷体_GB2312" w:hAnsi="新宋体" w:eastAsia="楷体_GB2312"/>
          <w:color w:val="000000"/>
          <w:sz w:val="36"/>
          <w:szCs w:val="24"/>
        </w:rPr>
        <w:t>（    年度）</w:t>
      </w:r>
    </w:p>
    <w:p>
      <w:pPr>
        <w:rPr>
          <w:color w:val="000000"/>
          <w:sz w:val="30"/>
          <w:szCs w:val="24"/>
        </w:rPr>
      </w:pPr>
    </w:p>
    <w:p>
      <w:pPr>
        <w:rPr>
          <w:color w:val="000000"/>
          <w:sz w:val="30"/>
          <w:szCs w:val="24"/>
        </w:rPr>
      </w:pPr>
    </w:p>
    <w:p>
      <w:pPr>
        <w:rPr>
          <w:color w:val="000000"/>
          <w:sz w:val="30"/>
          <w:szCs w:val="24"/>
        </w:rPr>
      </w:pPr>
    </w:p>
    <w:p>
      <w:pPr>
        <w:rPr>
          <w:color w:val="000000"/>
          <w:sz w:val="30"/>
          <w:szCs w:val="24"/>
        </w:rPr>
      </w:pPr>
    </w:p>
    <w:p>
      <w:pPr>
        <w:spacing w:line="480" w:lineRule="auto"/>
        <w:ind w:firstLine="105"/>
        <w:rPr>
          <w:rFonts w:ascii="仿宋_GB2312" w:eastAsia="仿宋_GB2312"/>
          <w:color w:val="000000"/>
          <w:spacing w:val="16"/>
          <w:sz w:val="32"/>
          <w:szCs w:val="32"/>
        </w:rPr>
      </w:pPr>
      <w:r>
        <w:rPr>
          <w:rFonts w:ascii="仿宋_GB2312" w:eastAsia="仿宋_GB2312"/>
          <w:color w:val="000000"/>
          <w:spacing w:val="1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319405</wp:posOffset>
                </wp:positionV>
                <wp:extent cx="3600450" cy="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5pt;margin-top:25.15pt;height:0pt;width:283.5pt;z-index:251660288;mso-width-relative:page;mso-height-relative:page;" filled="f" stroked="t" coordsize="21600,21600" o:allowincell="f" o:gfxdata="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71DGR1gAAAAkBAAAP&#10;AAAAAAAAAAEAIAAAADgAAABkcnMvZG93bnJldi54bWxQSwECFAAUAAAACACHTuJA4X//N8sBAABf&#10;AwAADgAAAAAAAAABACAAAAA7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pacing w:val="16"/>
          <w:sz w:val="32"/>
          <w:szCs w:val="32"/>
        </w:rPr>
        <w:t>产  品  名  称：</w:t>
      </w:r>
    </w:p>
    <w:p>
      <w:pPr>
        <w:snapToGrid w:val="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80" w:lineRule="auto"/>
        <w:ind w:firstLine="10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307975</wp:posOffset>
                </wp:positionV>
                <wp:extent cx="3600450" cy="0"/>
                <wp:effectExtent l="0" t="0" r="19050" b="19050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45.7pt;margin-top:24.25pt;height:0pt;width:283.5pt;z-index:251661312;mso-width-relative:page;mso-height-relative:page;" filled="f" stroked="t" coordsize="21600,21600" o:allowincell="f" o:gfxdata="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pp+Nf1gAAAAkBAAAP&#10;AAAAAAAAAAEAIAAAADgAAABkcnMvZG93bnJldi54bWxQSwECFAAUAAAACACHTuJAMe5EXcsBAABf&#10;AwAADgAAAAAAAAABACAAAAA7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</w:rPr>
        <w:t>申报单位（盖章）：</w:t>
      </w:r>
    </w:p>
    <w:p>
      <w:pPr>
        <w:snapToGrid w:val="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80" w:lineRule="auto"/>
        <w:ind w:firstLine="10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289560</wp:posOffset>
                </wp:positionV>
                <wp:extent cx="360045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3pt;margin-top:22.8pt;height:0pt;width:283.5pt;z-index:251662336;mso-width-relative:page;mso-height-relative:page;" filled="f" stroked="t" coordsize="21600,21600" o:allowincell="f" o:gfxdata="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OpzDj1gAAAAkBAAAP&#10;AAAAAAAAAAEAIAAAADgAAABkcnMvZG93bnJldi54bWxQSwECFAAUAAAACACHTuJA2csZZcsBAABf&#10;AwAADgAAAAAAAAABACAAAAA7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</w:rPr>
        <w:t>推荐单位（盖章）：</w:t>
      </w:r>
    </w:p>
    <w:p>
      <w:pPr>
        <w:snapToGrid w:val="0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580" w:lineRule="exact"/>
        <w:rPr>
          <w:rFonts w:ascii="楷体_GB2312" w:hAnsi="华文中宋" w:eastAsia="楷体_GB2312"/>
          <w:b/>
          <w:color w:val="000000"/>
          <w:sz w:val="32"/>
          <w:szCs w:val="32"/>
        </w:rPr>
      </w:pPr>
    </w:p>
    <w:p>
      <w:pPr>
        <w:snapToGrid w:val="0"/>
        <w:spacing w:line="580" w:lineRule="exact"/>
        <w:rPr>
          <w:rFonts w:ascii="楷体_GB2312" w:hAnsi="华文中宋" w:eastAsia="楷体_GB2312"/>
          <w:b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楷体_GB2312" w:hAnsi="华文中宋" w:eastAsia="楷体_GB2312"/>
          <w:b/>
          <w:color w:val="00000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楷体_GB2312" w:hAnsi="华文中宋" w:eastAsia="楷体_GB2312"/>
          <w:color w:val="000000"/>
          <w:sz w:val="36"/>
          <w:szCs w:val="36"/>
        </w:rPr>
      </w:pPr>
      <w:r>
        <w:rPr>
          <w:rFonts w:hint="eastAsia" w:ascii="楷体_GB2312" w:hAnsi="华文中宋" w:eastAsia="楷体_GB2312"/>
          <w:color w:val="000000"/>
          <w:sz w:val="36"/>
          <w:szCs w:val="36"/>
        </w:rPr>
        <w:t>宁波市经济和信息化局制</w:t>
      </w:r>
    </w:p>
    <w:p>
      <w:pPr>
        <w:spacing w:line="580" w:lineRule="exact"/>
        <w:jc w:val="center"/>
        <w:rPr>
          <w:rFonts w:ascii="创艺简标宋" w:hAnsi="宋体" w:eastAsia="创艺简标宋"/>
          <w:sz w:val="44"/>
          <w:szCs w:val="44"/>
        </w:rPr>
      </w:pPr>
      <w:r>
        <w:rPr>
          <w:rFonts w:hint="eastAsia" w:ascii="创艺简标宋" w:hAnsi="宋体" w:eastAsia="创艺简标宋"/>
          <w:sz w:val="44"/>
          <w:szCs w:val="44"/>
        </w:rPr>
        <w:t>填报说明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一、本申请书为企业申请宁波市重点工业新产品填写。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二、推荐单位为申请企业注册所在地经信部门。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三、申请企业应按照填写要求和实际情况，认真准确填写各个表项。如有虚假填报，取消本次申请资格，且3年内不得申请。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四、申请企业根据本《通知》规定的申请条件，在申请书后附相关证明材料，电子版材料请自行扫描附上。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五、提交材料包括申请书纸质材料一式2份和电子文本。申请企业须确保纸质材料和电子文本的一致性。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</w:rPr>
        <w:t>申请书填报项目页面不足时，可另附页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六、纸质材料请使用A4纸双面印刷，装订平整，采用普通纸质材料作为封面。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53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53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53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spacing w:line="353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53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before="156" w:beforeLines="50" w:line="400" w:lineRule="exact"/>
        <w:rPr>
          <w:rFonts w:ascii="楷体_GB2312" w:hAnsi="仿宋" w:eastAsia="楷体_GB2312" w:cs="仿宋_GB2312"/>
          <w:sz w:val="24"/>
          <w:szCs w:val="24"/>
        </w:rPr>
      </w:pPr>
    </w:p>
    <w:p>
      <w:pPr>
        <w:spacing w:before="156" w:beforeLines="50" w:line="400" w:lineRule="exact"/>
        <w:rPr>
          <w:rFonts w:ascii="楷体_GB2312" w:hAnsi="仿宋" w:eastAsia="楷体_GB2312" w:cs="仿宋_GB2312"/>
          <w:sz w:val="24"/>
          <w:szCs w:val="2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80" w:lineRule="exact"/>
        <w:rPr>
          <w:rFonts w:ascii="仿宋" w:hAnsi="仿宋" w:eastAsia="仿宋" w:cs="方正小标宋简体"/>
          <w:b/>
          <w:spacing w:val="-22"/>
          <w:sz w:val="32"/>
          <w:szCs w:val="32"/>
        </w:rPr>
      </w:pPr>
    </w:p>
    <w:p>
      <w:pPr>
        <w:spacing w:line="580" w:lineRule="exact"/>
        <w:ind w:firstLine="636"/>
        <w:rPr>
          <w:rFonts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本企业郑重承诺：此次申报宁波市重点工业新产品的所有材料真实有效，并承担对此引发的全部责任。</w:t>
      </w:r>
    </w:p>
    <w:p>
      <w:pPr>
        <w:spacing w:line="580" w:lineRule="exact"/>
        <w:ind w:firstLine="636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80" w:lineRule="exact"/>
        <w:ind w:firstLine="636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80" w:lineRule="exact"/>
        <w:ind w:firstLine="636"/>
        <w:rPr>
          <w:rFonts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             法人代表签字（或企业盖章）：</w:t>
      </w:r>
    </w:p>
    <w:p>
      <w:pPr>
        <w:spacing w:line="580" w:lineRule="exact"/>
        <w:ind w:firstLine="636"/>
        <w:rPr>
          <w:rFonts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                       年   月   日</w:t>
      </w:r>
    </w:p>
    <w:p>
      <w:pPr>
        <w:rPr>
          <w:rFonts w:ascii="黑体" w:hAnsi="黑体" w:eastAsia="黑体" w:cstheme="minorBidi"/>
          <w:sz w:val="32"/>
          <w:szCs w:val="32"/>
        </w:rPr>
      </w:pPr>
    </w:p>
    <w:p>
      <w:pPr>
        <w:rPr>
          <w:rFonts w:ascii="黑体" w:hAnsi="黑体" w:eastAsia="黑体" w:cstheme="minorBidi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0"/>
        <w:gridCol w:w="765"/>
        <w:gridCol w:w="414"/>
        <w:gridCol w:w="1050"/>
        <w:gridCol w:w="122"/>
        <w:gridCol w:w="62"/>
        <w:gridCol w:w="750"/>
        <w:gridCol w:w="718"/>
        <w:gridCol w:w="102"/>
        <w:gridCol w:w="1178"/>
        <w:gridCol w:w="172"/>
        <w:gridCol w:w="520"/>
        <w:gridCol w:w="111"/>
        <w:gridCol w:w="533"/>
        <w:gridCol w:w="509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3935" w:type="pct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统一社会信用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代码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4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所属行业（国民经济行业分类）</w:t>
            </w: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3935" w:type="pct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所属地区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法人代表</w:t>
            </w: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</w:t>
            </w: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联系人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</w:t>
            </w: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二、申报产品主要情况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产品名称以及规格型号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产品试产计划项目编号</w:t>
            </w:r>
          </w:p>
        </w:tc>
        <w:tc>
          <w:tcPr>
            <w:tcW w:w="1479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投产时间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"/>
              </w:rPr>
              <w:t>年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该产品</w:t>
            </w:r>
            <w:r>
              <w:rPr>
                <w:rFonts w:hint="eastAsia" w:ascii="仿宋_GB2312" w:eastAsia="仿宋_GB2312"/>
                <w:szCs w:val="21"/>
              </w:rPr>
              <w:t>鉴定级别性质</w:t>
            </w:r>
          </w:p>
        </w:tc>
        <w:tc>
          <w:tcPr>
            <w:tcW w:w="1479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鉴定验收时间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   月</w:t>
            </w:r>
            <w:r>
              <w:rPr>
                <w:rFonts w:hint="eastAsia" w:ascii="仿宋_GB2312" w:eastAsia="仿宋_GB2312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该产品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鉴定结论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技术性能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□国际领先   □国际先进   □国内领先   □国内先进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"/>
              </w:rPr>
              <w:t>创新点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1.……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Cs w:val="21"/>
              </w:rPr>
              <w:t>该产品技术来源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□企业自主开发    □产学研联合开发    □科技成果转化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□消化吸收再创新  □引进国外设备、技术生产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该产品是否列入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重点研发项目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□国家研发项目    □省研发项目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市研发项目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未列入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该产品是否应用于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重大项目</w:t>
            </w:r>
          </w:p>
        </w:tc>
        <w:tc>
          <w:tcPr>
            <w:tcW w:w="3708" w:type="pct"/>
            <w:gridSpan w:val="1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□国家重大项目    □省重点项目    □市重点项目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pct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该产品研发实际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投入资金</w:t>
            </w:r>
          </w:p>
        </w:tc>
        <w:tc>
          <w:tcPr>
            <w:tcW w:w="1479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该产品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国产化率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%（按价格计算）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与该产品相关知识产权情况</w:t>
            </w:r>
          </w:p>
        </w:tc>
        <w:tc>
          <w:tcPr>
            <w:tcW w:w="1288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已获有效专利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其中发明专利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6" w:type="pct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8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正在申报专利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其中发明专利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6" w:type="pct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8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已获软件著作权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已获其他知识产权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该产品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经济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效益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年份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销售额</w:t>
            </w:r>
          </w:p>
        </w:tc>
        <w:tc>
          <w:tcPr>
            <w:tcW w:w="960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占企业销售比例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销售数量</w:t>
            </w:r>
          </w:p>
        </w:tc>
        <w:tc>
          <w:tcPr>
            <w:tcW w:w="6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毛利润率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出口额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960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台套</w:t>
            </w:r>
          </w:p>
        </w:tc>
        <w:tc>
          <w:tcPr>
            <w:tcW w:w="6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960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台套</w:t>
            </w:r>
          </w:p>
        </w:tc>
        <w:tc>
          <w:tcPr>
            <w:tcW w:w="6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  <w:lang w:val="en"/>
              </w:rPr>
            </w:pPr>
            <w:r>
              <w:rPr>
                <w:rFonts w:hint="eastAsia" w:ascii="仿宋_GB2312" w:eastAsia="仿宋_GB2312"/>
                <w:szCs w:val="21"/>
                <w:lang w:val="en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预期</w:t>
            </w:r>
            <w:r>
              <w:rPr>
                <w:rFonts w:hint="eastAsia" w:ascii="仿宋_GB2312" w:eastAsia="仿宋_GB2312"/>
                <w:szCs w:val="21"/>
                <w:lang w:val="en"/>
              </w:rPr>
              <w:t>）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960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台套</w:t>
            </w:r>
          </w:p>
        </w:tc>
        <w:tc>
          <w:tcPr>
            <w:tcW w:w="6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产品成熟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期年份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960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台套</w:t>
            </w:r>
          </w:p>
        </w:tc>
        <w:tc>
          <w:tcPr>
            <w:tcW w:w="63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%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该产品突破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关键核心技术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（卡脖子技术）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或实现进口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替代情况</w:t>
            </w:r>
          </w:p>
        </w:tc>
        <w:tc>
          <w:tcPr>
            <w:tcW w:w="3935" w:type="pct"/>
            <w:gridSpan w:val="1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简述</w:t>
            </w:r>
            <w:r>
              <w:rPr>
                <w:rFonts w:hint="eastAsia" w:ascii="仿宋_GB2312" w:hAnsi="宋体" w:eastAsia="仿宋_GB2312"/>
                <w:szCs w:val="21"/>
              </w:rPr>
              <w:t>该产品突破关键核心技术（卡脖子技术）或实现进口替代情况（300字以内，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此项请另附页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该关键核心技术及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对标企业名称</w:t>
            </w:r>
          </w:p>
        </w:tc>
        <w:tc>
          <w:tcPr>
            <w:tcW w:w="2621" w:type="pct"/>
            <w:gridSpan w:val="9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主要替代进口产品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生产企业名称</w:t>
            </w:r>
          </w:p>
        </w:tc>
        <w:tc>
          <w:tcPr>
            <w:tcW w:w="2621" w:type="pct"/>
            <w:gridSpan w:val="9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产品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详细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介绍</w:t>
            </w:r>
          </w:p>
        </w:tc>
        <w:tc>
          <w:tcPr>
            <w:tcW w:w="4529" w:type="pct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（此项请另附页）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1.产品基本情况（包括该产品功能用途、应用领域及其在产业链中的地位、作用等，并附产品全貌图样）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2.产品创新情况（重点介绍该产品的创新点及该产品知识产权积累和运用情况）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pacing w:val="-2"/>
                <w:szCs w:val="21"/>
              </w:rPr>
            </w:pPr>
            <w:r>
              <w:rPr>
                <w:rFonts w:hint="eastAsia" w:ascii="仿宋_GB2312" w:hAnsi="宋体" w:eastAsia="仿宋_GB2312"/>
                <w:spacing w:val="-2"/>
                <w:szCs w:val="21"/>
              </w:rPr>
              <w:t>3.产品技术性能（介绍该产品与原产品、国内外同类产品比较，技术性能突破提高等情况）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4.产品制造技术工艺（介绍该产品制造技术及工艺的创新提高情况，特别是关键核心技术（或卡脖子技术）突破等情况）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5.该产品市场竞争力及发展前景（包括该产品在哪些功能、性能方面替代了哪些国外企业产品，替代规模、情况如何；研发生产中，该产品核心器件、关键材料进口应用情况）。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三、企业相关情况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企业研发机构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等级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□国家级  □省级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□市级    □其他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其中企业（工程）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技术中心等级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□国家级  □省级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□市级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研发机构数量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其中</w:t>
            </w:r>
            <w:r>
              <w:rPr>
                <w:rFonts w:hint="eastAsia" w:ascii="仿宋_GB2312" w:eastAsia="仿宋_GB2312"/>
                <w:szCs w:val="21"/>
              </w:rPr>
              <w:t>海外研发机构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</w:t>
            </w: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研发人员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总数量及占比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人，         % 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其中副高及博士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以上</w:t>
            </w: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研发人员数量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副高以上：    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Cs w:val="21"/>
              </w:rPr>
              <w:t>博士以上：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企业知识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产权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总数量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其中核心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知识</w:t>
            </w:r>
            <w:r>
              <w:rPr>
                <w:rFonts w:hint="eastAsia" w:ascii="仿宋_GB2312" w:eastAsia="仿宋_GB2312"/>
                <w:szCs w:val="21"/>
              </w:rPr>
              <w:t>产权数量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企业有效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专利</w:t>
            </w: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1706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其中发明专利数量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企业牵头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制定标准数量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国际标准</w:t>
            </w:r>
          </w:p>
        </w:tc>
        <w:tc>
          <w:tcPr>
            <w:tcW w:w="904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企业参与制定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数量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国际标准</w:t>
            </w:r>
          </w:p>
        </w:tc>
        <w:tc>
          <w:tcPr>
            <w:tcW w:w="517" w:type="pct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国家标准</w:t>
            </w:r>
          </w:p>
        </w:tc>
        <w:tc>
          <w:tcPr>
            <w:tcW w:w="904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国家标准</w:t>
            </w:r>
          </w:p>
        </w:tc>
        <w:tc>
          <w:tcPr>
            <w:tcW w:w="517" w:type="pct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65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行业标准</w:t>
            </w:r>
          </w:p>
        </w:tc>
        <w:tc>
          <w:tcPr>
            <w:tcW w:w="904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  <w:tc>
          <w:tcPr>
            <w:tcW w:w="1080" w:type="pct"/>
            <w:gridSpan w:val="4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行业标准</w:t>
            </w:r>
          </w:p>
        </w:tc>
        <w:tc>
          <w:tcPr>
            <w:tcW w:w="517" w:type="pct"/>
            <w:shd w:val="clear" w:color="auto" w:fill="auto"/>
            <w:vAlign w:val="center"/>
          </w:tcPr>
          <w:p>
            <w:pPr>
              <w:spacing w:line="300" w:lineRule="exact"/>
              <w:ind w:right="5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经济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指标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年份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销售额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利润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税收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R&amp;D经费支出占主营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业务收入比重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2018年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2019年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2020年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万元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四、相关材料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（此项请另附页）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（一）企业情况简介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（二）佐证材料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1.企业税务登记证副本复印件；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2.上年度该产品销售证明材料及企业完税证明、会计报表和审计报告；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3.该产品检索查新报告、鉴定验收证书；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4.企业有效专利目录，与该产品相关的有效专利等知识产权目录和证明材料；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5.企业质量认证、资质、荣誉、成果及参与的工程、项目等相关证据材料及目录；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u w:val="none"/>
              </w:rPr>
              <w:t>6.企业认为须提供的其他证明材料。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20" w:firstLineChars="100"/>
        <w:textAlignment w:val="auto"/>
        <w:rPr>
          <w:rFonts w:ascii="仿宋_GB2312" w:eastAsia="仿宋_GB2312" w:hAnsiTheme="minorHAnsi" w:cstheme="minorBidi"/>
          <w:sz w:val="32"/>
          <w:szCs w:val="32"/>
          <w:u w:val="none"/>
        </w:rPr>
      </w:pPr>
    </w:p>
    <w:sectPr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623881316"/>
        <w:showingPlcHdr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asciiTheme="majorEastAsia" w:hAnsiTheme="majorEastAsia" w:eastAsiaTheme="majorEastAsia"/>
        <w:sz w:val="28"/>
        <w:szCs w:val="28"/>
      </w:rPr>
    </w:pPr>
    <w:sdt>
      <w:sdtPr>
        <w:id w:val="-2021856598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23"/>
    <w:rsid w:val="00000D0B"/>
    <w:rsid w:val="000046B3"/>
    <w:rsid w:val="00031299"/>
    <w:rsid w:val="00034120"/>
    <w:rsid w:val="00034374"/>
    <w:rsid w:val="0004130F"/>
    <w:rsid w:val="000419A1"/>
    <w:rsid w:val="00041B23"/>
    <w:rsid w:val="00043207"/>
    <w:rsid w:val="00044D9B"/>
    <w:rsid w:val="000460D1"/>
    <w:rsid w:val="00046959"/>
    <w:rsid w:val="00055E2E"/>
    <w:rsid w:val="00066199"/>
    <w:rsid w:val="00066B0F"/>
    <w:rsid w:val="00071F32"/>
    <w:rsid w:val="000752E7"/>
    <w:rsid w:val="00080BEF"/>
    <w:rsid w:val="00082AC0"/>
    <w:rsid w:val="00083D97"/>
    <w:rsid w:val="00084C79"/>
    <w:rsid w:val="00086722"/>
    <w:rsid w:val="00091FB4"/>
    <w:rsid w:val="000A03D7"/>
    <w:rsid w:val="000A72BC"/>
    <w:rsid w:val="000B2FE8"/>
    <w:rsid w:val="000B4169"/>
    <w:rsid w:val="000B47FC"/>
    <w:rsid w:val="000C147C"/>
    <w:rsid w:val="000C424A"/>
    <w:rsid w:val="000C5516"/>
    <w:rsid w:val="000D0A41"/>
    <w:rsid w:val="000E0C3A"/>
    <w:rsid w:val="000E1782"/>
    <w:rsid w:val="000E2072"/>
    <w:rsid w:val="000E2B05"/>
    <w:rsid w:val="000E3AD2"/>
    <w:rsid w:val="000E4436"/>
    <w:rsid w:val="000F057A"/>
    <w:rsid w:val="000F22E2"/>
    <w:rsid w:val="000F302C"/>
    <w:rsid w:val="000F4228"/>
    <w:rsid w:val="000F6453"/>
    <w:rsid w:val="000F72C3"/>
    <w:rsid w:val="00103D26"/>
    <w:rsid w:val="0010488C"/>
    <w:rsid w:val="001061D2"/>
    <w:rsid w:val="001079E0"/>
    <w:rsid w:val="00110A76"/>
    <w:rsid w:val="00115D39"/>
    <w:rsid w:val="00123B36"/>
    <w:rsid w:val="00124917"/>
    <w:rsid w:val="001253A1"/>
    <w:rsid w:val="00127CE9"/>
    <w:rsid w:val="001323EC"/>
    <w:rsid w:val="001329F5"/>
    <w:rsid w:val="00134DE0"/>
    <w:rsid w:val="0013508A"/>
    <w:rsid w:val="0014646E"/>
    <w:rsid w:val="0014792F"/>
    <w:rsid w:val="00154BEC"/>
    <w:rsid w:val="00155BF1"/>
    <w:rsid w:val="001576C5"/>
    <w:rsid w:val="00157FB7"/>
    <w:rsid w:val="00165F15"/>
    <w:rsid w:val="00180FCC"/>
    <w:rsid w:val="00191243"/>
    <w:rsid w:val="00191E23"/>
    <w:rsid w:val="00195C48"/>
    <w:rsid w:val="001A2891"/>
    <w:rsid w:val="001A389D"/>
    <w:rsid w:val="001A3E06"/>
    <w:rsid w:val="001A7422"/>
    <w:rsid w:val="001A77A0"/>
    <w:rsid w:val="001B1E9A"/>
    <w:rsid w:val="001B51F8"/>
    <w:rsid w:val="001C3C53"/>
    <w:rsid w:val="001C7591"/>
    <w:rsid w:val="001D34BD"/>
    <w:rsid w:val="001E7125"/>
    <w:rsid w:val="001E7D32"/>
    <w:rsid w:val="001F2659"/>
    <w:rsid w:val="001F2A59"/>
    <w:rsid w:val="001F4193"/>
    <w:rsid w:val="001F79E0"/>
    <w:rsid w:val="002001E0"/>
    <w:rsid w:val="00201DF2"/>
    <w:rsid w:val="00212CA5"/>
    <w:rsid w:val="00214A22"/>
    <w:rsid w:val="00224AE2"/>
    <w:rsid w:val="00225817"/>
    <w:rsid w:val="0023336D"/>
    <w:rsid w:val="002358C0"/>
    <w:rsid w:val="00236BDD"/>
    <w:rsid w:val="00241AB3"/>
    <w:rsid w:val="00247A68"/>
    <w:rsid w:val="00251A8B"/>
    <w:rsid w:val="00252AE4"/>
    <w:rsid w:val="00252D1A"/>
    <w:rsid w:val="002541ED"/>
    <w:rsid w:val="002542EB"/>
    <w:rsid w:val="00261CD9"/>
    <w:rsid w:val="002620DF"/>
    <w:rsid w:val="00264A14"/>
    <w:rsid w:val="00277E4B"/>
    <w:rsid w:val="002829E8"/>
    <w:rsid w:val="00292F28"/>
    <w:rsid w:val="00295594"/>
    <w:rsid w:val="002A0458"/>
    <w:rsid w:val="002A6C52"/>
    <w:rsid w:val="002C1DC2"/>
    <w:rsid w:val="002C2FB8"/>
    <w:rsid w:val="002C5E17"/>
    <w:rsid w:val="002D7169"/>
    <w:rsid w:val="00300D77"/>
    <w:rsid w:val="00301C9B"/>
    <w:rsid w:val="003124C2"/>
    <w:rsid w:val="00314B7D"/>
    <w:rsid w:val="003175DB"/>
    <w:rsid w:val="00327B1E"/>
    <w:rsid w:val="00341059"/>
    <w:rsid w:val="00342C2B"/>
    <w:rsid w:val="0034434A"/>
    <w:rsid w:val="0034552C"/>
    <w:rsid w:val="00352F78"/>
    <w:rsid w:val="003549DB"/>
    <w:rsid w:val="0035793B"/>
    <w:rsid w:val="003605AF"/>
    <w:rsid w:val="003664C8"/>
    <w:rsid w:val="00367D3C"/>
    <w:rsid w:val="003702BD"/>
    <w:rsid w:val="003717C5"/>
    <w:rsid w:val="003756DD"/>
    <w:rsid w:val="0037757D"/>
    <w:rsid w:val="00377B93"/>
    <w:rsid w:val="00380A7A"/>
    <w:rsid w:val="00392446"/>
    <w:rsid w:val="003948CC"/>
    <w:rsid w:val="003A245E"/>
    <w:rsid w:val="003A3178"/>
    <w:rsid w:val="003A48BE"/>
    <w:rsid w:val="003B54A4"/>
    <w:rsid w:val="003B78B4"/>
    <w:rsid w:val="003C16ED"/>
    <w:rsid w:val="003D1623"/>
    <w:rsid w:val="003D68B1"/>
    <w:rsid w:val="003D6E99"/>
    <w:rsid w:val="003E7484"/>
    <w:rsid w:val="003E7F5B"/>
    <w:rsid w:val="003F47EF"/>
    <w:rsid w:val="003F5B79"/>
    <w:rsid w:val="0040735D"/>
    <w:rsid w:val="00413914"/>
    <w:rsid w:val="0041402C"/>
    <w:rsid w:val="0041602E"/>
    <w:rsid w:val="00417405"/>
    <w:rsid w:val="0042182A"/>
    <w:rsid w:val="0042203E"/>
    <w:rsid w:val="00427536"/>
    <w:rsid w:val="00434CDB"/>
    <w:rsid w:val="004439F4"/>
    <w:rsid w:val="00443D91"/>
    <w:rsid w:val="004503DD"/>
    <w:rsid w:val="00457E95"/>
    <w:rsid w:val="00460E09"/>
    <w:rsid w:val="0046756B"/>
    <w:rsid w:val="00472086"/>
    <w:rsid w:val="00473876"/>
    <w:rsid w:val="00476B1D"/>
    <w:rsid w:val="00477B7D"/>
    <w:rsid w:val="00482A67"/>
    <w:rsid w:val="00496A18"/>
    <w:rsid w:val="0049705A"/>
    <w:rsid w:val="00497D6C"/>
    <w:rsid w:val="004A3DE0"/>
    <w:rsid w:val="004B0440"/>
    <w:rsid w:val="004B0748"/>
    <w:rsid w:val="004B3F81"/>
    <w:rsid w:val="004B691E"/>
    <w:rsid w:val="004B784F"/>
    <w:rsid w:val="004C1A3C"/>
    <w:rsid w:val="004C22EB"/>
    <w:rsid w:val="004C4949"/>
    <w:rsid w:val="004C52B1"/>
    <w:rsid w:val="004C78CA"/>
    <w:rsid w:val="004D5B0A"/>
    <w:rsid w:val="004D749F"/>
    <w:rsid w:val="004E2B44"/>
    <w:rsid w:val="004E4398"/>
    <w:rsid w:val="004E4C16"/>
    <w:rsid w:val="004F6782"/>
    <w:rsid w:val="005017D1"/>
    <w:rsid w:val="005034CD"/>
    <w:rsid w:val="005100E5"/>
    <w:rsid w:val="00512480"/>
    <w:rsid w:val="00512ABE"/>
    <w:rsid w:val="00513E23"/>
    <w:rsid w:val="00523399"/>
    <w:rsid w:val="005326D6"/>
    <w:rsid w:val="00533DE4"/>
    <w:rsid w:val="00534D45"/>
    <w:rsid w:val="00535E6F"/>
    <w:rsid w:val="005360EA"/>
    <w:rsid w:val="005375B6"/>
    <w:rsid w:val="005410C3"/>
    <w:rsid w:val="005410E5"/>
    <w:rsid w:val="00542713"/>
    <w:rsid w:val="0055278B"/>
    <w:rsid w:val="0055370D"/>
    <w:rsid w:val="0055395A"/>
    <w:rsid w:val="00557FEB"/>
    <w:rsid w:val="005649CA"/>
    <w:rsid w:val="00564AD7"/>
    <w:rsid w:val="005655D7"/>
    <w:rsid w:val="005727C4"/>
    <w:rsid w:val="005731A7"/>
    <w:rsid w:val="00575084"/>
    <w:rsid w:val="00580A00"/>
    <w:rsid w:val="00581BD5"/>
    <w:rsid w:val="00581C44"/>
    <w:rsid w:val="00582892"/>
    <w:rsid w:val="00587C9E"/>
    <w:rsid w:val="00595343"/>
    <w:rsid w:val="005961FB"/>
    <w:rsid w:val="005A5C79"/>
    <w:rsid w:val="005A680B"/>
    <w:rsid w:val="005B3525"/>
    <w:rsid w:val="005B406D"/>
    <w:rsid w:val="005B4161"/>
    <w:rsid w:val="005B67EA"/>
    <w:rsid w:val="005C0B2A"/>
    <w:rsid w:val="005D00E8"/>
    <w:rsid w:val="005E27FF"/>
    <w:rsid w:val="006002DE"/>
    <w:rsid w:val="0060357B"/>
    <w:rsid w:val="00603B12"/>
    <w:rsid w:val="00620542"/>
    <w:rsid w:val="00622465"/>
    <w:rsid w:val="00627F03"/>
    <w:rsid w:val="006323CB"/>
    <w:rsid w:val="00640327"/>
    <w:rsid w:val="00640E03"/>
    <w:rsid w:val="0064768E"/>
    <w:rsid w:val="00655B3D"/>
    <w:rsid w:val="00657013"/>
    <w:rsid w:val="0066010D"/>
    <w:rsid w:val="00660161"/>
    <w:rsid w:val="00660E78"/>
    <w:rsid w:val="0066137A"/>
    <w:rsid w:val="00666060"/>
    <w:rsid w:val="00666B1A"/>
    <w:rsid w:val="00666D81"/>
    <w:rsid w:val="0067403E"/>
    <w:rsid w:val="00675879"/>
    <w:rsid w:val="006759C0"/>
    <w:rsid w:val="00676C48"/>
    <w:rsid w:val="00680D49"/>
    <w:rsid w:val="0068162F"/>
    <w:rsid w:val="00684A8C"/>
    <w:rsid w:val="00686E5A"/>
    <w:rsid w:val="00692F52"/>
    <w:rsid w:val="006A0CAF"/>
    <w:rsid w:val="006A3645"/>
    <w:rsid w:val="006A619F"/>
    <w:rsid w:val="006A7880"/>
    <w:rsid w:val="006B1491"/>
    <w:rsid w:val="006C618D"/>
    <w:rsid w:val="006D0F12"/>
    <w:rsid w:val="006D3085"/>
    <w:rsid w:val="006D6DEA"/>
    <w:rsid w:val="006E10BF"/>
    <w:rsid w:val="006E450A"/>
    <w:rsid w:val="006F6EF1"/>
    <w:rsid w:val="006F71D7"/>
    <w:rsid w:val="007016CA"/>
    <w:rsid w:val="00710292"/>
    <w:rsid w:val="007235A3"/>
    <w:rsid w:val="00725E63"/>
    <w:rsid w:val="007466C0"/>
    <w:rsid w:val="00765AD4"/>
    <w:rsid w:val="00773259"/>
    <w:rsid w:val="00780853"/>
    <w:rsid w:val="00783175"/>
    <w:rsid w:val="00787266"/>
    <w:rsid w:val="007965F8"/>
    <w:rsid w:val="0079704A"/>
    <w:rsid w:val="007A1107"/>
    <w:rsid w:val="007A539A"/>
    <w:rsid w:val="007A69DB"/>
    <w:rsid w:val="007A7463"/>
    <w:rsid w:val="007B0FF9"/>
    <w:rsid w:val="007B386C"/>
    <w:rsid w:val="007B55BF"/>
    <w:rsid w:val="007C0B69"/>
    <w:rsid w:val="007C200C"/>
    <w:rsid w:val="007C466C"/>
    <w:rsid w:val="007C634E"/>
    <w:rsid w:val="007C774E"/>
    <w:rsid w:val="007D1C0E"/>
    <w:rsid w:val="007E71D0"/>
    <w:rsid w:val="007F2EC8"/>
    <w:rsid w:val="00804B07"/>
    <w:rsid w:val="00805E80"/>
    <w:rsid w:val="008067E8"/>
    <w:rsid w:val="00817804"/>
    <w:rsid w:val="0082027A"/>
    <w:rsid w:val="00823A8F"/>
    <w:rsid w:val="00823DD2"/>
    <w:rsid w:val="00824DD0"/>
    <w:rsid w:val="00826E75"/>
    <w:rsid w:val="00847BAF"/>
    <w:rsid w:val="00862131"/>
    <w:rsid w:val="00866A10"/>
    <w:rsid w:val="008726DE"/>
    <w:rsid w:val="00872B14"/>
    <w:rsid w:val="00874AF3"/>
    <w:rsid w:val="00874B08"/>
    <w:rsid w:val="00892309"/>
    <w:rsid w:val="00894825"/>
    <w:rsid w:val="008952B9"/>
    <w:rsid w:val="008A2FD3"/>
    <w:rsid w:val="008A671C"/>
    <w:rsid w:val="008B6414"/>
    <w:rsid w:val="008D1BFD"/>
    <w:rsid w:val="008D612A"/>
    <w:rsid w:val="008D6AA4"/>
    <w:rsid w:val="008E2644"/>
    <w:rsid w:val="008E2E1C"/>
    <w:rsid w:val="008E6903"/>
    <w:rsid w:val="008F5630"/>
    <w:rsid w:val="0090551C"/>
    <w:rsid w:val="00923C63"/>
    <w:rsid w:val="0092591F"/>
    <w:rsid w:val="00927701"/>
    <w:rsid w:val="0094088F"/>
    <w:rsid w:val="00953A30"/>
    <w:rsid w:val="009606DD"/>
    <w:rsid w:val="009609A3"/>
    <w:rsid w:val="009617ED"/>
    <w:rsid w:val="00964DF9"/>
    <w:rsid w:val="00967492"/>
    <w:rsid w:val="00981D2D"/>
    <w:rsid w:val="00982BAC"/>
    <w:rsid w:val="0098592F"/>
    <w:rsid w:val="009941CE"/>
    <w:rsid w:val="00997641"/>
    <w:rsid w:val="009A1131"/>
    <w:rsid w:val="009A77C7"/>
    <w:rsid w:val="009A7A6A"/>
    <w:rsid w:val="009B03E8"/>
    <w:rsid w:val="009B0D3B"/>
    <w:rsid w:val="009B4C2A"/>
    <w:rsid w:val="009C3266"/>
    <w:rsid w:val="009C7340"/>
    <w:rsid w:val="009D17EB"/>
    <w:rsid w:val="009D30ED"/>
    <w:rsid w:val="009D5196"/>
    <w:rsid w:val="009D5768"/>
    <w:rsid w:val="009D7D9D"/>
    <w:rsid w:val="009E1F9D"/>
    <w:rsid w:val="009E7194"/>
    <w:rsid w:val="009F1634"/>
    <w:rsid w:val="009F2E9D"/>
    <w:rsid w:val="009F4895"/>
    <w:rsid w:val="00A0176D"/>
    <w:rsid w:val="00A0259B"/>
    <w:rsid w:val="00A04FB2"/>
    <w:rsid w:val="00A053C4"/>
    <w:rsid w:val="00A13D28"/>
    <w:rsid w:val="00A1557F"/>
    <w:rsid w:val="00A26CE0"/>
    <w:rsid w:val="00A41B55"/>
    <w:rsid w:val="00A41EDB"/>
    <w:rsid w:val="00A43670"/>
    <w:rsid w:val="00A4472C"/>
    <w:rsid w:val="00A47A21"/>
    <w:rsid w:val="00A6086F"/>
    <w:rsid w:val="00A61438"/>
    <w:rsid w:val="00A66539"/>
    <w:rsid w:val="00A70889"/>
    <w:rsid w:val="00A7531E"/>
    <w:rsid w:val="00A771E8"/>
    <w:rsid w:val="00A836BB"/>
    <w:rsid w:val="00A85987"/>
    <w:rsid w:val="00A96F11"/>
    <w:rsid w:val="00AA157B"/>
    <w:rsid w:val="00AA4A5A"/>
    <w:rsid w:val="00AA6FCB"/>
    <w:rsid w:val="00AA7B6C"/>
    <w:rsid w:val="00AB2C01"/>
    <w:rsid w:val="00AC0431"/>
    <w:rsid w:val="00AC3867"/>
    <w:rsid w:val="00AC7780"/>
    <w:rsid w:val="00AD5298"/>
    <w:rsid w:val="00AD7D7F"/>
    <w:rsid w:val="00AE10E0"/>
    <w:rsid w:val="00AE13A6"/>
    <w:rsid w:val="00AE2FF0"/>
    <w:rsid w:val="00AE60C0"/>
    <w:rsid w:val="00AF36FF"/>
    <w:rsid w:val="00AF3AD8"/>
    <w:rsid w:val="00B00B78"/>
    <w:rsid w:val="00B05823"/>
    <w:rsid w:val="00B14205"/>
    <w:rsid w:val="00B1461B"/>
    <w:rsid w:val="00B14A77"/>
    <w:rsid w:val="00B1712E"/>
    <w:rsid w:val="00B2483E"/>
    <w:rsid w:val="00B318B6"/>
    <w:rsid w:val="00B31F08"/>
    <w:rsid w:val="00B33500"/>
    <w:rsid w:val="00B35515"/>
    <w:rsid w:val="00B3562F"/>
    <w:rsid w:val="00B35C6D"/>
    <w:rsid w:val="00B42C46"/>
    <w:rsid w:val="00B433C5"/>
    <w:rsid w:val="00B52228"/>
    <w:rsid w:val="00B554C1"/>
    <w:rsid w:val="00B62DF1"/>
    <w:rsid w:val="00B64528"/>
    <w:rsid w:val="00B70767"/>
    <w:rsid w:val="00B7266D"/>
    <w:rsid w:val="00B80224"/>
    <w:rsid w:val="00B853DC"/>
    <w:rsid w:val="00B874CC"/>
    <w:rsid w:val="00BA7CD3"/>
    <w:rsid w:val="00BB1E90"/>
    <w:rsid w:val="00BB2387"/>
    <w:rsid w:val="00BC6864"/>
    <w:rsid w:val="00BD14D8"/>
    <w:rsid w:val="00BD183A"/>
    <w:rsid w:val="00BD3FFC"/>
    <w:rsid w:val="00BE5649"/>
    <w:rsid w:val="00BE6A7F"/>
    <w:rsid w:val="00BE7318"/>
    <w:rsid w:val="00BE7A57"/>
    <w:rsid w:val="00BF06AD"/>
    <w:rsid w:val="00BF4697"/>
    <w:rsid w:val="00BF4C7B"/>
    <w:rsid w:val="00BF6A79"/>
    <w:rsid w:val="00C129A9"/>
    <w:rsid w:val="00C13110"/>
    <w:rsid w:val="00C16C9A"/>
    <w:rsid w:val="00C20D0D"/>
    <w:rsid w:val="00C21B33"/>
    <w:rsid w:val="00C23983"/>
    <w:rsid w:val="00C251C9"/>
    <w:rsid w:val="00C2599F"/>
    <w:rsid w:val="00C419D5"/>
    <w:rsid w:val="00C441AA"/>
    <w:rsid w:val="00C47C78"/>
    <w:rsid w:val="00C5259E"/>
    <w:rsid w:val="00C5585D"/>
    <w:rsid w:val="00C615DD"/>
    <w:rsid w:val="00C61AF8"/>
    <w:rsid w:val="00C664E1"/>
    <w:rsid w:val="00C67856"/>
    <w:rsid w:val="00C730D4"/>
    <w:rsid w:val="00C74164"/>
    <w:rsid w:val="00C74969"/>
    <w:rsid w:val="00C752F5"/>
    <w:rsid w:val="00C76B52"/>
    <w:rsid w:val="00C83C82"/>
    <w:rsid w:val="00C83F0D"/>
    <w:rsid w:val="00C868C8"/>
    <w:rsid w:val="00C93662"/>
    <w:rsid w:val="00CA2F55"/>
    <w:rsid w:val="00CB29DD"/>
    <w:rsid w:val="00CB4E18"/>
    <w:rsid w:val="00CC0022"/>
    <w:rsid w:val="00CC4DA1"/>
    <w:rsid w:val="00CD14C0"/>
    <w:rsid w:val="00CD5106"/>
    <w:rsid w:val="00CD6062"/>
    <w:rsid w:val="00CE168A"/>
    <w:rsid w:val="00CE7B91"/>
    <w:rsid w:val="00CF2362"/>
    <w:rsid w:val="00CF3A7A"/>
    <w:rsid w:val="00CF6AE9"/>
    <w:rsid w:val="00D02DAC"/>
    <w:rsid w:val="00D030AB"/>
    <w:rsid w:val="00D0585D"/>
    <w:rsid w:val="00D063F7"/>
    <w:rsid w:val="00D076C2"/>
    <w:rsid w:val="00D07783"/>
    <w:rsid w:val="00D12EC5"/>
    <w:rsid w:val="00D33D3B"/>
    <w:rsid w:val="00D377AB"/>
    <w:rsid w:val="00D40A48"/>
    <w:rsid w:val="00D446D1"/>
    <w:rsid w:val="00D45427"/>
    <w:rsid w:val="00D503F7"/>
    <w:rsid w:val="00D5094F"/>
    <w:rsid w:val="00D524B7"/>
    <w:rsid w:val="00D52727"/>
    <w:rsid w:val="00D53130"/>
    <w:rsid w:val="00D54BA4"/>
    <w:rsid w:val="00D560B2"/>
    <w:rsid w:val="00D62110"/>
    <w:rsid w:val="00D626D7"/>
    <w:rsid w:val="00D635CC"/>
    <w:rsid w:val="00D63C6E"/>
    <w:rsid w:val="00D7106D"/>
    <w:rsid w:val="00D71318"/>
    <w:rsid w:val="00D757A1"/>
    <w:rsid w:val="00D835E1"/>
    <w:rsid w:val="00D95E7B"/>
    <w:rsid w:val="00DA6D65"/>
    <w:rsid w:val="00DB0959"/>
    <w:rsid w:val="00DC05E8"/>
    <w:rsid w:val="00DC3698"/>
    <w:rsid w:val="00DC5E44"/>
    <w:rsid w:val="00DD4E69"/>
    <w:rsid w:val="00DD609D"/>
    <w:rsid w:val="00DD78B2"/>
    <w:rsid w:val="00DE2342"/>
    <w:rsid w:val="00DE4A08"/>
    <w:rsid w:val="00DE7331"/>
    <w:rsid w:val="00DF2B12"/>
    <w:rsid w:val="00DF7EA6"/>
    <w:rsid w:val="00E01A83"/>
    <w:rsid w:val="00E03E80"/>
    <w:rsid w:val="00E103F7"/>
    <w:rsid w:val="00E10653"/>
    <w:rsid w:val="00E20018"/>
    <w:rsid w:val="00E32A77"/>
    <w:rsid w:val="00E3374A"/>
    <w:rsid w:val="00E432D9"/>
    <w:rsid w:val="00E477D5"/>
    <w:rsid w:val="00E5462A"/>
    <w:rsid w:val="00E557D5"/>
    <w:rsid w:val="00E6057F"/>
    <w:rsid w:val="00E61208"/>
    <w:rsid w:val="00E8232D"/>
    <w:rsid w:val="00E83584"/>
    <w:rsid w:val="00E90CFC"/>
    <w:rsid w:val="00E90DD0"/>
    <w:rsid w:val="00E911B3"/>
    <w:rsid w:val="00E91F05"/>
    <w:rsid w:val="00E92B11"/>
    <w:rsid w:val="00E95C1A"/>
    <w:rsid w:val="00EA1780"/>
    <w:rsid w:val="00EB68E2"/>
    <w:rsid w:val="00EC4FA8"/>
    <w:rsid w:val="00ED0446"/>
    <w:rsid w:val="00ED18D9"/>
    <w:rsid w:val="00EF06E7"/>
    <w:rsid w:val="00EF1DE3"/>
    <w:rsid w:val="00EF7311"/>
    <w:rsid w:val="00F01596"/>
    <w:rsid w:val="00F112E3"/>
    <w:rsid w:val="00F114F4"/>
    <w:rsid w:val="00F1201C"/>
    <w:rsid w:val="00F1254D"/>
    <w:rsid w:val="00F13DD7"/>
    <w:rsid w:val="00F20BF4"/>
    <w:rsid w:val="00F21EF1"/>
    <w:rsid w:val="00F2382A"/>
    <w:rsid w:val="00F2487E"/>
    <w:rsid w:val="00F2581A"/>
    <w:rsid w:val="00F25D13"/>
    <w:rsid w:val="00F41A20"/>
    <w:rsid w:val="00F51FC8"/>
    <w:rsid w:val="00F5359B"/>
    <w:rsid w:val="00F54780"/>
    <w:rsid w:val="00F70590"/>
    <w:rsid w:val="00F709A0"/>
    <w:rsid w:val="00F77F7C"/>
    <w:rsid w:val="00F96085"/>
    <w:rsid w:val="00F97C56"/>
    <w:rsid w:val="00FA05FD"/>
    <w:rsid w:val="00FA1F6E"/>
    <w:rsid w:val="00FA47CA"/>
    <w:rsid w:val="00FA4971"/>
    <w:rsid w:val="00FA5BB0"/>
    <w:rsid w:val="00FA7FF2"/>
    <w:rsid w:val="00FB1742"/>
    <w:rsid w:val="00FB21E4"/>
    <w:rsid w:val="00FB415B"/>
    <w:rsid w:val="00FB4623"/>
    <w:rsid w:val="00FB5578"/>
    <w:rsid w:val="00FC5CA8"/>
    <w:rsid w:val="00FE2E2E"/>
    <w:rsid w:val="00FE2F4C"/>
    <w:rsid w:val="00FE7505"/>
    <w:rsid w:val="00FF0F11"/>
    <w:rsid w:val="00FF479A"/>
    <w:rsid w:val="00FF543D"/>
    <w:rsid w:val="1DFF8558"/>
    <w:rsid w:val="2D1B089C"/>
    <w:rsid w:val="3EFF8336"/>
    <w:rsid w:val="3F7E8B7D"/>
    <w:rsid w:val="46FF89EF"/>
    <w:rsid w:val="4DFFD826"/>
    <w:rsid w:val="4FFF60C7"/>
    <w:rsid w:val="5EF8F0BC"/>
    <w:rsid w:val="6BEBBEF9"/>
    <w:rsid w:val="76DFD7A9"/>
    <w:rsid w:val="7797F001"/>
    <w:rsid w:val="796FCC2C"/>
    <w:rsid w:val="7DEA88BC"/>
    <w:rsid w:val="7EFB1F74"/>
    <w:rsid w:val="7F77496D"/>
    <w:rsid w:val="99CD4073"/>
    <w:rsid w:val="AF67D017"/>
    <w:rsid w:val="B5D09B1D"/>
    <w:rsid w:val="BBDE59A5"/>
    <w:rsid w:val="BCDE0D03"/>
    <w:rsid w:val="BFFD3B97"/>
    <w:rsid w:val="D47F6090"/>
    <w:rsid w:val="DC9F730D"/>
    <w:rsid w:val="E7FE26D1"/>
    <w:rsid w:val="E9D50133"/>
    <w:rsid w:val="EF3AE8EA"/>
    <w:rsid w:val="EF5FDC2A"/>
    <w:rsid w:val="EFB630DC"/>
    <w:rsid w:val="F73FEEE0"/>
    <w:rsid w:val="FFCD6EDD"/>
    <w:rsid w:val="FFF70BC7"/>
    <w:rsid w:val="FFFF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nbec</Company>
  <Pages>12</Pages>
  <Words>541</Words>
  <Characters>3090</Characters>
  <Lines>25</Lines>
  <Paragraphs>7</Paragraphs>
  <TotalTime>36</TotalTime>
  <ScaleCrop>false</ScaleCrop>
  <LinksUpToDate>false</LinksUpToDate>
  <CharactersWithSpaces>3624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2021-06-24T09:42:00Z</dcterms:created>
  <dc:creator>徐超</dc:creator>
  <cp:lastModifiedBy>徐超</cp:lastModifiedBy>
  <cp:lastPrinted>2021-07-10T02:19:00Z</cp:lastPrinted>
  <dcterms:modified xsi:type="dcterms:W3CDTF">2021-07-20T18:28:54Z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