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10" w:rightChars="97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/>
          <w:spacing w:val="2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2"/>
          <w:kern w:val="2"/>
          <w:sz w:val="44"/>
          <w:szCs w:val="44"/>
          <w:lang w:val="en-US" w:eastAsia="zh-CN" w:bidi="ar"/>
        </w:rPr>
        <w:t>二届三次会员大会暨2023年度科技装备产业发展论坛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2"/>
          <w:sz w:val="44"/>
          <w:szCs w:val="44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pacing w:val="2"/>
          <w:kern w:val="2"/>
          <w:sz w:val="44"/>
          <w:szCs w:val="44"/>
          <w:lang w:val="en-US" w:eastAsia="zh-CN" w:bidi="ar"/>
        </w:rPr>
        <w:t>参会回执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10" w:rightChars="97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pacing w:val="2"/>
          <w:sz w:val="18"/>
          <w:szCs w:val="18"/>
          <w:lang w:val="en-US"/>
        </w:rPr>
      </w:pPr>
    </w:p>
    <w:tbl>
      <w:tblPr>
        <w:tblStyle w:val="4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431"/>
        <w:gridCol w:w="1705"/>
        <w:gridCol w:w="2632"/>
        <w:gridCol w:w="2086"/>
        <w:gridCol w:w="218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单 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姓 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职 务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用餐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是否带司机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  <w:jc w:val="center"/>
        </w:trPr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ZjJmNjMzZDY5NWQ3MDViNGI5MTEzY2I0OGIwYWIifQ=="/>
  </w:docVars>
  <w:rsids>
    <w:rsidRoot w:val="177D11C6"/>
    <w:rsid w:val="177D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2023-03-21T05:19:00Z</dcterms:created>
  <dc:creator>杨卄</dc:creator>
  <cp:lastModifiedBy>杨卄</cp:lastModifiedBy>
  <dcterms:modified xsi:type="dcterms:W3CDTF">2023-03-21T05:20:21Z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6A6A250E2BFD4D2C961272E6FCFD12CB</vt:lpwstr>
  </property>
</Properties>
</file>